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B60" w:rsidRPr="00B43B60" w:rsidRDefault="00B43B60" w:rsidP="00B43B60">
      <w:pPr>
        <w:shd w:val="clear" w:color="auto" w:fill="F1C0E7"/>
        <w:spacing w:after="180" w:line="240" w:lineRule="auto"/>
        <w:jc w:val="center"/>
        <w:outlineLvl w:val="0"/>
        <w:rPr>
          <w:rFonts w:ascii="museo_cyrl900" w:eastAsia="Times New Roman" w:hAnsi="museo_cyrl900" w:cs="Arial"/>
          <w:color w:val="020202"/>
          <w:kern w:val="36"/>
          <w:sz w:val="45"/>
          <w:szCs w:val="45"/>
          <w:lang w:eastAsia="ru-RU"/>
        </w:rPr>
      </w:pPr>
      <w:r w:rsidRPr="00B43B60">
        <w:rPr>
          <w:rFonts w:ascii="museo_cyrl900" w:eastAsia="Times New Roman" w:hAnsi="museo_cyrl900" w:cs="Arial"/>
          <w:color w:val="020202"/>
          <w:kern w:val="36"/>
          <w:sz w:val="45"/>
          <w:szCs w:val="45"/>
          <w:lang w:eastAsia="ru-RU"/>
        </w:rPr>
        <w:t>Взаимодействие с клиентами: основные способы и правила</w:t>
      </w:r>
    </w:p>
    <w:p w:rsidR="00B43B60" w:rsidRPr="00B43B60" w:rsidRDefault="00B43B60" w:rsidP="00B43B60">
      <w:pPr>
        <w:shd w:val="clear" w:color="auto" w:fill="F1C0E7"/>
        <w:spacing w:line="240" w:lineRule="auto"/>
        <w:jc w:val="center"/>
        <w:rPr>
          <w:rFonts w:ascii="museo_sans_cyrl500" w:eastAsia="Times New Roman" w:hAnsi="museo_sans_cyrl500" w:cs="Arial"/>
          <w:color w:val="020202"/>
          <w:sz w:val="30"/>
          <w:szCs w:val="30"/>
          <w:lang w:eastAsia="ru-RU"/>
        </w:rPr>
      </w:pPr>
      <w:r w:rsidRPr="00B43B60">
        <w:rPr>
          <w:rFonts w:ascii="museo_sans_cyrl500" w:eastAsia="Times New Roman" w:hAnsi="museo_sans_cyrl500" w:cs="Arial"/>
          <w:color w:val="020202"/>
          <w:sz w:val="30"/>
          <w:szCs w:val="30"/>
          <w:lang w:eastAsia="ru-RU"/>
        </w:rPr>
        <w:t>Прокачиваем навыки переговоров и не только</w:t>
      </w:r>
    </w:p>
    <w:p w:rsidR="00B43B60" w:rsidRPr="00B43B60" w:rsidRDefault="00B43B60" w:rsidP="00B43B60">
      <w:pPr>
        <w:shd w:val="clear" w:color="auto" w:fill="F1C0E7"/>
        <w:spacing w:line="240" w:lineRule="auto"/>
        <w:rPr>
          <w:rFonts w:ascii="Arial" w:eastAsia="Times New Roman" w:hAnsi="Arial" w:cs="Arial"/>
          <w:color w:val="020202"/>
          <w:sz w:val="36"/>
          <w:szCs w:val="36"/>
          <w:lang w:eastAsia="ru-RU"/>
        </w:rPr>
      </w:pPr>
      <w:r w:rsidRPr="00B43B60">
        <w:rPr>
          <w:rFonts w:ascii="Arial" w:eastAsia="Times New Roman" w:hAnsi="Arial" w:cs="Arial"/>
          <w:color w:val="000000"/>
          <w:sz w:val="24"/>
          <w:szCs w:val="24"/>
          <w:lang w:eastAsia="ru-RU"/>
        </w:rPr>
        <w:t> 379 0</w:t>
      </w:r>
      <w:r w:rsidRPr="00B43B60">
        <w:rPr>
          <w:rFonts w:ascii="museo_sans_cyrl500" w:eastAsia="Times New Roman" w:hAnsi="museo_sans_cyrl500" w:cs="Arial"/>
          <w:color w:val="020202"/>
          <w:sz w:val="24"/>
          <w:szCs w:val="24"/>
          <w:lang w:eastAsia="ru-RU"/>
        </w:rPr>
        <w:t>Поделиться:</w:t>
      </w:r>
    </w:p>
    <w:p w:rsidR="00B43B60" w:rsidRPr="00B43B60" w:rsidRDefault="00B43B60" w:rsidP="00B43B60">
      <w:pPr>
        <w:numPr>
          <w:ilvl w:val="0"/>
          <w:numId w:val="1"/>
        </w:numPr>
        <w:shd w:val="clear" w:color="auto" w:fill="FFFFFF"/>
        <w:spacing w:after="0" w:line="240" w:lineRule="auto"/>
        <w:ind w:left="0"/>
        <w:rPr>
          <w:rFonts w:ascii="museo_sans_cyrl300" w:eastAsia="Times New Roman" w:hAnsi="museo_sans_cyrl300" w:cs="Arial"/>
          <w:color w:val="020202"/>
          <w:sz w:val="30"/>
          <w:szCs w:val="30"/>
          <w:lang w:eastAsia="ru-RU"/>
        </w:rPr>
      </w:pPr>
      <w:hyperlink r:id="rId6" w:history="1">
        <w:r w:rsidRPr="00B43B60">
          <w:rPr>
            <w:rFonts w:ascii="inherit" w:eastAsia="Times New Roman" w:hAnsi="inherit" w:cs="Arial"/>
            <w:color w:val="000000"/>
            <w:sz w:val="24"/>
            <w:szCs w:val="24"/>
            <w:u w:val="single"/>
            <w:lang w:eastAsia="ru-RU"/>
          </w:rPr>
          <w:t>Главная</w:t>
        </w:r>
      </w:hyperlink>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0"/>
          <w:szCs w:val="30"/>
          <w:lang w:eastAsia="ru-RU"/>
        </w:rPr>
      </w:pPr>
      <w:r w:rsidRPr="00B43B60">
        <w:rPr>
          <w:rFonts w:ascii="museo_sans_cyrl300" w:eastAsia="Times New Roman" w:hAnsi="museo_sans_cyrl300" w:cs="Arial"/>
          <w:color w:val="020202"/>
          <w:sz w:val="30"/>
          <w:szCs w:val="30"/>
          <w:lang w:eastAsia="ru-RU"/>
        </w:rPr>
        <w:t> </w:t>
      </w:r>
    </w:p>
    <w:p w:rsidR="00B43B60" w:rsidRPr="00B43B60" w:rsidRDefault="00B43B60" w:rsidP="00B43B60">
      <w:pPr>
        <w:numPr>
          <w:ilvl w:val="0"/>
          <w:numId w:val="1"/>
        </w:numPr>
        <w:shd w:val="clear" w:color="auto" w:fill="FFFFFF"/>
        <w:spacing w:after="0" w:line="240" w:lineRule="auto"/>
        <w:ind w:left="0"/>
        <w:rPr>
          <w:rFonts w:ascii="museo_sans_cyrl300" w:eastAsia="Times New Roman" w:hAnsi="museo_sans_cyrl300" w:cs="Arial"/>
          <w:color w:val="020202"/>
          <w:sz w:val="30"/>
          <w:szCs w:val="30"/>
          <w:lang w:eastAsia="ru-RU"/>
        </w:rPr>
      </w:pPr>
      <w:hyperlink r:id="rId7" w:history="1">
        <w:r w:rsidRPr="00B43B60">
          <w:rPr>
            <w:rFonts w:ascii="inherit" w:eastAsia="Times New Roman" w:hAnsi="inherit" w:cs="Arial"/>
            <w:color w:val="000000"/>
            <w:sz w:val="24"/>
            <w:szCs w:val="24"/>
            <w:u w:val="single"/>
            <w:lang w:eastAsia="ru-RU"/>
          </w:rPr>
          <w:t>Блог</w:t>
        </w:r>
      </w:hyperlink>
    </w:p>
    <w:p w:rsidR="00B43B60" w:rsidRPr="00B43B60" w:rsidRDefault="00B43B60" w:rsidP="00B43B60">
      <w:pPr>
        <w:numPr>
          <w:ilvl w:val="0"/>
          <w:numId w:val="1"/>
        </w:numPr>
        <w:shd w:val="clear" w:color="auto" w:fill="FFFFFF"/>
        <w:spacing w:line="240" w:lineRule="auto"/>
        <w:ind w:left="75"/>
        <w:rPr>
          <w:rFonts w:ascii="museo_sans_cyrl300" w:eastAsia="Times New Roman" w:hAnsi="museo_sans_cyrl300" w:cs="Arial"/>
          <w:color w:val="020202"/>
          <w:sz w:val="30"/>
          <w:szCs w:val="30"/>
          <w:lang w:eastAsia="ru-RU"/>
        </w:rPr>
      </w:pPr>
      <w:r w:rsidRPr="00B43B60">
        <w:rPr>
          <w:rFonts w:ascii="inherit" w:eastAsia="Times New Roman" w:hAnsi="inherit" w:cs="Arial"/>
          <w:color w:val="000000"/>
          <w:sz w:val="24"/>
          <w:szCs w:val="24"/>
          <w:lang w:eastAsia="ru-RU"/>
        </w:rPr>
        <w:t>Взаимодействие с клиентами: основные способы и правила</w:t>
      </w:r>
    </w:p>
    <w:p w:rsidR="00B43B60" w:rsidRPr="00B43B60" w:rsidRDefault="00B43B60" w:rsidP="00B43B60">
      <w:pPr>
        <w:shd w:val="clear" w:color="auto" w:fill="ECEAF0"/>
        <w:spacing w:after="300" w:line="525" w:lineRule="atLeast"/>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t>Вопросы, рассмотренные в материале:</w:t>
      </w:r>
    </w:p>
    <w:p w:rsidR="00B43B60" w:rsidRPr="00B43B60" w:rsidRDefault="00B43B60" w:rsidP="00B43B60">
      <w:pPr>
        <w:shd w:val="clear" w:color="auto" w:fill="ECEAF0"/>
        <w:spacing w:after="0" w:line="240" w:lineRule="auto"/>
        <w:ind w:left="795"/>
        <w:rPr>
          <w:rFonts w:ascii="Times New Roman" w:eastAsia="Times New Roman" w:hAnsi="Times New Roman" w:cs="Times New Roman"/>
          <w:color w:val="0000FF"/>
          <w:sz w:val="24"/>
          <w:szCs w:val="24"/>
          <w:u w:val="single"/>
          <w:lang w:eastAsia="ru-RU"/>
        </w:rPr>
      </w:pPr>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"https://envybox.io/blog/vzaimodejstvie-s-klientami/" \l "1" </w:instrText>
      </w:r>
      <w:r w:rsidRPr="00B43B60">
        <w:rPr>
          <w:rFonts w:ascii="museo_sans_cyrl300" w:eastAsia="Times New Roman" w:hAnsi="museo_sans_cyrl300" w:cs="Arial"/>
          <w:color w:val="020202"/>
          <w:sz w:val="33"/>
          <w:szCs w:val="33"/>
          <w:lang w:eastAsia="ru-RU"/>
        </w:rPr>
        <w:fldChar w:fldCharType="separate"/>
      </w:r>
    </w:p>
    <w:p w:rsidR="00B43B60" w:rsidRPr="00B43B60" w:rsidRDefault="00B43B60" w:rsidP="00B43B60">
      <w:pPr>
        <w:numPr>
          <w:ilvl w:val="0"/>
          <w:numId w:val="2"/>
        </w:numPr>
        <w:shd w:val="clear" w:color="auto" w:fill="ECEAF0"/>
        <w:spacing w:before="105" w:after="0" w:line="270" w:lineRule="atLeast"/>
        <w:ind w:left="795"/>
        <w:rPr>
          <w:rFonts w:ascii="Times New Roman" w:eastAsia="Times New Roman" w:hAnsi="Times New Roman" w:cs="Times New Roman"/>
          <w:sz w:val="24"/>
          <w:szCs w:val="24"/>
          <w:lang w:eastAsia="ru-RU"/>
        </w:rPr>
      </w:pPr>
      <w:r w:rsidRPr="00B43B60">
        <w:rPr>
          <w:rFonts w:ascii="museo_sans_cyrl300" w:eastAsia="Times New Roman" w:hAnsi="museo_sans_cyrl300" w:cs="Arial"/>
          <w:color w:val="0000FF"/>
          <w:sz w:val="24"/>
          <w:szCs w:val="24"/>
          <w:u w:val="single"/>
          <w:lang w:eastAsia="ru-RU"/>
        </w:rPr>
        <w:t>Основные стандарты взаимодействия с клиентом</w:t>
      </w:r>
    </w:p>
    <w:p w:rsidR="00B43B60" w:rsidRPr="00B43B60" w:rsidRDefault="00B43B60" w:rsidP="00B43B60">
      <w:pPr>
        <w:shd w:val="clear" w:color="auto" w:fill="ECEAF0"/>
        <w:spacing w:after="0" w:line="240" w:lineRule="auto"/>
        <w:ind w:left="795"/>
        <w:rPr>
          <w:rFonts w:ascii="Times New Roman" w:eastAsia="Times New Roman" w:hAnsi="Times New Roman" w:cs="Times New Roman"/>
          <w:color w:val="0000FF"/>
          <w:sz w:val="33"/>
          <w:szCs w:val="33"/>
          <w:u w:val="single"/>
          <w:lang w:eastAsia="ru-RU"/>
        </w:rPr>
      </w:pPr>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"https://envybox.io/blog/vzaimodejstvie-s-klientami/" \l "2" </w:instrText>
      </w:r>
      <w:r w:rsidRPr="00B43B60">
        <w:rPr>
          <w:rFonts w:ascii="museo_sans_cyrl300" w:eastAsia="Times New Roman" w:hAnsi="museo_sans_cyrl300" w:cs="Arial"/>
          <w:color w:val="020202"/>
          <w:sz w:val="33"/>
          <w:szCs w:val="33"/>
          <w:lang w:eastAsia="ru-RU"/>
        </w:rPr>
        <w:fldChar w:fldCharType="separate"/>
      </w:r>
    </w:p>
    <w:p w:rsidR="00B43B60" w:rsidRPr="00B43B60" w:rsidRDefault="00B43B60" w:rsidP="00B43B60">
      <w:pPr>
        <w:numPr>
          <w:ilvl w:val="0"/>
          <w:numId w:val="2"/>
        </w:numPr>
        <w:shd w:val="clear" w:color="auto" w:fill="ECEAF0"/>
        <w:spacing w:before="105" w:after="0" w:line="270" w:lineRule="atLeast"/>
        <w:ind w:left="795"/>
        <w:rPr>
          <w:rFonts w:ascii="Times New Roman" w:eastAsia="Times New Roman" w:hAnsi="Times New Roman" w:cs="Times New Roman"/>
          <w:sz w:val="24"/>
          <w:szCs w:val="24"/>
          <w:lang w:eastAsia="ru-RU"/>
        </w:rPr>
      </w:pPr>
      <w:r w:rsidRPr="00B43B60">
        <w:rPr>
          <w:rFonts w:ascii="museo_sans_cyrl300" w:eastAsia="Times New Roman" w:hAnsi="museo_sans_cyrl300" w:cs="Arial"/>
          <w:color w:val="0000FF"/>
          <w:sz w:val="24"/>
          <w:szCs w:val="24"/>
          <w:u w:val="single"/>
          <w:lang w:eastAsia="ru-RU"/>
        </w:rPr>
        <w:t>Последовательные этапы взаимодействия с клиентом</w:t>
      </w:r>
    </w:p>
    <w:p w:rsidR="00B43B60" w:rsidRPr="00B43B60" w:rsidRDefault="00B43B60" w:rsidP="00B43B60">
      <w:pPr>
        <w:shd w:val="clear" w:color="auto" w:fill="ECEAF0"/>
        <w:spacing w:after="0" w:line="240" w:lineRule="auto"/>
        <w:ind w:left="795"/>
        <w:rPr>
          <w:rFonts w:ascii="Times New Roman" w:eastAsia="Times New Roman" w:hAnsi="Times New Roman" w:cs="Times New Roman"/>
          <w:color w:val="0000FF"/>
          <w:sz w:val="33"/>
          <w:szCs w:val="33"/>
          <w:u w:val="single"/>
          <w:lang w:eastAsia="ru-RU"/>
        </w:rPr>
      </w:pPr>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"https://envybox.io/blog/vzaimodejstvie-s-klientami/" \l "3" </w:instrText>
      </w:r>
      <w:r w:rsidRPr="00B43B60">
        <w:rPr>
          <w:rFonts w:ascii="museo_sans_cyrl300" w:eastAsia="Times New Roman" w:hAnsi="museo_sans_cyrl300" w:cs="Arial"/>
          <w:color w:val="020202"/>
          <w:sz w:val="33"/>
          <w:szCs w:val="33"/>
          <w:lang w:eastAsia="ru-RU"/>
        </w:rPr>
        <w:fldChar w:fldCharType="separate"/>
      </w:r>
    </w:p>
    <w:p w:rsidR="00B43B60" w:rsidRPr="00B43B60" w:rsidRDefault="00B43B60" w:rsidP="00B43B60">
      <w:pPr>
        <w:numPr>
          <w:ilvl w:val="0"/>
          <w:numId w:val="2"/>
        </w:numPr>
        <w:shd w:val="clear" w:color="auto" w:fill="ECEAF0"/>
        <w:spacing w:before="105" w:after="0" w:line="270" w:lineRule="atLeast"/>
        <w:ind w:left="795"/>
        <w:rPr>
          <w:rFonts w:ascii="Times New Roman" w:eastAsia="Times New Roman" w:hAnsi="Times New Roman" w:cs="Times New Roman"/>
          <w:sz w:val="24"/>
          <w:szCs w:val="24"/>
          <w:lang w:eastAsia="ru-RU"/>
        </w:rPr>
      </w:pPr>
      <w:r w:rsidRPr="00B43B60">
        <w:rPr>
          <w:rFonts w:ascii="museo_sans_cyrl300" w:eastAsia="Times New Roman" w:hAnsi="museo_sans_cyrl300" w:cs="Arial"/>
          <w:color w:val="0000FF"/>
          <w:sz w:val="24"/>
          <w:szCs w:val="24"/>
          <w:u w:val="single"/>
          <w:lang w:eastAsia="ru-RU"/>
        </w:rPr>
        <w:t>20 простых правил взаимодействия с клиентами по телефону</w:t>
      </w:r>
    </w:p>
    <w:p w:rsidR="00B43B60" w:rsidRPr="00B43B60" w:rsidRDefault="00B43B60" w:rsidP="00B43B60">
      <w:pPr>
        <w:shd w:val="clear" w:color="auto" w:fill="ECEAF0"/>
        <w:spacing w:after="0" w:line="240" w:lineRule="auto"/>
        <w:ind w:left="795"/>
        <w:rPr>
          <w:rFonts w:ascii="Times New Roman" w:eastAsia="Times New Roman" w:hAnsi="Times New Roman" w:cs="Times New Roman"/>
          <w:color w:val="0000FF"/>
          <w:sz w:val="33"/>
          <w:szCs w:val="33"/>
          <w:u w:val="single"/>
          <w:lang w:eastAsia="ru-RU"/>
        </w:rPr>
      </w:pPr>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"https://envybox.io/blog/vzaimodejstvie-s-klientami/" \l "4" </w:instrText>
      </w:r>
      <w:r w:rsidRPr="00B43B60">
        <w:rPr>
          <w:rFonts w:ascii="museo_sans_cyrl300" w:eastAsia="Times New Roman" w:hAnsi="museo_sans_cyrl300" w:cs="Arial"/>
          <w:color w:val="020202"/>
          <w:sz w:val="33"/>
          <w:szCs w:val="33"/>
          <w:lang w:eastAsia="ru-RU"/>
        </w:rPr>
        <w:fldChar w:fldCharType="separate"/>
      </w:r>
    </w:p>
    <w:p w:rsidR="00B43B60" w:rsidRPr="00B43B60" w:rsidRDefault="00B43B60" w:rsidP="00B43B60">
      <w:pPr>
        <w:numPr>
          <w:ilvl w:val="0"/>
          <w:numId w:val="2"/>
        </w:numPr>
        <w:shd w:val="clear" w:color="auto" w:fill="ECEAF0"/>
        <w:spacing w:before="105" w:after="0" w:line="270" w:lineRule="atLeast"/>
        <w:ind w:left="795"/>
        <w:rPr>
          <w:rFonts w:ascii="Times New Roman" w:eastAsia="Times New Roman" w:hAnsi="Times New Roman" w:cs="Times New Roman"/>
          <w:sz w:val="24"/>
          <w:szCs w:val="24"/>
          <w:lang w:eastAsia="ru-RU"/>
        </w:rPr>
      </w:pPr>
      <w:proofErr w:type="spellStart"/>
      <w:r w:rsidRPr="00B43B60">
        <w:rPr>
          <w:rFonts w:ascii="museo_sans_cyrl300" w:eastAsia="Times New Roman" w:hAnsi="museo_sans_cyrl300" w:cs="Arial"/>
          <w:color w:val="0000FF"/>
          <w:sz w:val="24"/>
          <w:szCs w:val="24"/>
          <w:u w:val="single"/>
          <w:lang w:eastAsia="ru-RU"/>
        </w:rPr>
        <w:t>Виджеты</w:t>
      </w:r>
      <w:proofErr w:type="spellEnd"/>
      <w:r w:rsidRPr="00B43B60">
        <w:rPr>
          <w:rFonts w:ascii="museo_sans_cyrl300" w:eastAsia="Times New Roman" w:hAnsi="museo_sans_cyrl300" w:cs="Arial"/>
          <w:color w:val="0000FF"/>
          <w:sz w:val="24"/>
          <w:szCs w:val="24"/>
          <w:u w:val="single"/>
          <w:lang w:eastAsia="ru-RU"/>
        </w:rPr>
        <w:t xml:space="preserve"> для взаимодействия с клиентом на сайте</w:t>
      </w:r>
    </w:p>
    <w:p w:rsidR="00B43B60" w:rsidRPr="00B43B60" w:rsidRDefault="00B43B60" w:rsidP="00B43B60">
      <w:pPr>
        <w:shd w:val="clear" w:color="auto" w:fill="ECEAF0"/>
        <w:spacing w:after="0" w:line="240" w:lineRule="auto"/>
        <w:ind w:left="795"/>
        <w:rPr>
          <w:rFonts w:ascii="Times New Roman" w:eastAsia="Times New Roman" w:hAnsi="Times New Roman" w:cs="Times New Roman"/>
          <w:color w:val="0000FF"/>
          <w:sz w:val="33"/>
          <w:szCs w:val="33"/>
          <w:u w:val="single"/>
          <w:lang w:eastAsia="ru-RU"/>
        </w:rPr>
      </w:pPr>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"https://envybox.io/blog/vzaimodejstvie-s-klientami/" \l "5" </w:instrText>
      </w:r>
      <w:r w:rsidRPr="00B43B60">
        <w:rPr>
          <w:rFonts w:ascii="museo_sans_cyrl300" w:eastAsia="Times New Roman" w:hAnsi="museo_sans_cyrl300" w:cs="Arial"/>
          <w:color w:val="020202"/>
          <w:sz w:val="33"/>
          <w:szCs w:val="33"/>
          <w:lang w:eastAsia="ru-RU"/>
        </w:rPr>
        <w:fldChar w:fldCharType="separate"/>
      </w:r>
    </w:p>
    <w:p w:rsidR="00B43B60" w:rsidRPr="00B43B60" w:rsidRDefault="00B43B60" w:rsidP="00B43B60">
      <w:pPr>
        <w:numPr>
          <w:ilvl w:val="0"/>
          <w:numId w:val="2"/>
        </w:numPr>
        <w:shd w:val="clear" w:color="auto" w:fill="ECEAF0"/>
        <w:spacing w:before="105" w:after="0" w:line="270" w:lineRule="atLeast"/>
        <w:ind w:left="795"/>
        <w:rPr>
          <w:rFonts w:ascii="Times New Roman" w:eastAsia="Times New Roman" w:hAnsi="Times New Roman" w:cs="Times New Roman"/>
          <w:sz w:val="24"/>
          <w:szCs w:val="24"/>
          <w:lang w:eastAsia="ru-RU"/>
        </w:rPr>
      </w:pPr>
      <w:r w:rsidRPr="00B43B60">
        <w:rPr>
          <w:rFonts w:ascii="museo_sans_cyrl300" w:eastAsia="Times New Roman" w:hAnsi="museo_sans_cyrl300" w:cs="Arial"/>
          <w:color w:val="0000FF"/>
          <w:sz w:val="24"/>
          <w:szCs w:val="24"/>
          <w:u w:val="single"/>
          <w:lang w:eastAsia="ru-RU"/>
        </w:rPr>
        <w:t>Взаимодействие с клиентами с помощью CRM</w:t>
      </w:r>
    </w:p>
    <w:p w:rsidR="00B43B60" w:rsidRPr="00B43B60" w:rsidRDefault="00B43B60" w:rsidP="00B43B60">
      <w:pPr>
        <w:shd w:val="clear" w:color="auto" w:fill="ECEAF0"/>
        <w:spacing w:line="240" w:lineRule="auto"/>
        <w:ind w:left="7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fldChar w:fldCharType="end"/>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Торговля — двигатель прогресса. Этот вид деятельности давно уже стал одним из главных на рынке. Продаются не только товары или услуги. Продаваться может интеллектуальная собственность, </w:t>
      </w:r>
      <w:r w:rsidRPr="00B43B60">
        <w:rPr>
          <w:rFonts w:ascii="museo_sans_cyrl300" w:eastAsia="Times New Roman" w:hAnsi="museo_sans_cyrl300" w:cs="Arial"/>
          <w:color w:val="020202"/>
          <w:sz w:val="33"/>
          <w:szCs w:val="33"/>
          <w:lang w:eastAsia="ru-RU"/>
        </w:rPr>
        <w:lastRenderedPageBreak/>
        <w:t>проекты и прочее. Покупатель и продавец взаимодействуют друг с другом в процессе сделки. Качественное сотрудничество между двумя сторонами определяет итог соглашения. Поэтому взаимодействие с клиентами — это целая наука, включающая не только личный и телефонный разговор, но и другие способы, которые описываются в данной статье.</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Основные стандарты взаимодействия с клиентом</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Организации, осуществляющие взаимодействие с клиентами, имеют в своем арсенале стандарты работы для корректных коммуникаций с покупателями. В них прописаны этапы взаимодействия обеих сторон, последовательность общения, обязательные сообщения, фразы, которые употреблять нельзя. Главные правила работы с покупателями, на основе которых составляются регламенты торговых фирм, приведены ниже.</w:t>
      </w:r>
    </w:p>
    <w:p w:rsidR="00B43B60" w:rsidRPr="00B43B60" w:rsidRDefault="00B43B60" w:rsidP="00B43B60">
      <w:pPr>
        <w:numPr>
          <w:ilvl w:val="0"/>
          <w:numId w:val="3"/>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t>Искренность и позитивное настроение</w:t>
      </w:r>
      <w:r w:rsidRPr="00B43B60">
        <w:rPr>
          <w:rFonts w:ascii="museo_sans_cyrl300" w:eastAsia="Times New Roman" w:hAnsi="museo_sans_cyrl300" w:cs="Arial"/>
          <w:color w:val="020202"/>
          <w:sz w:val="33"/>
          <w:szCs w:val="33"/>
          <w:lang w:eastAsia="ru-RU"/>
        </w:rPr>
        <w:t>. Внешний вид продавца любого уровня должен излучать расположенность к общению. Важен и внутренний образ сотрудника. Даже если настроение не задалось, то стараемся взять себя в руки и общаться с клиентами дружелюбно.</w:t>
      </w:r>
    </w:p>
    <w:p w:rsidR="00B43B60" w:rsidRPr="00B43B60" w:rsidRDefault="00B43B60" w:rsidP="00B43B60">
      <w:pPr>
        <w:numPr>
          <w:ilvl w:val="0"/>
          <w:numId w:val="3"/>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lastRenderedPageBreak/>
        <w:t>Минимальное время ожидания, а в идеале его отсутствие</w:t>
      </w:r>
      <w:r w:rsidRPr="00B43B60">
        <w:rPr>
          <w:rFonts w:ascii="museo_sans_cyrl300" w:eastAsia="Times New Roman" w:hAnsi="museo_sans_cyrl300" w:cs="Arial"/>
          <w:color w:val="020202"/>
          <w:sz w:val="33"/>
          <w:szCs w:val="33"/>
          <w:lang w:eastAsia="ru-RU"/>
        </w:rPr>
        <w:t>. Любого посетителя нужно и заметить, и встретить, пусть даже вы заняты. Если ситуация складывается таким образом, что менеджер не может сразу обслужить покупателя, то он должен извиниться, сообщить предполагаемое время взаимодействия и предложить подождать. Во время ожидания клиент, как правило, занимается своими делами, рассматривает ассортимент и рекламные материалы, пьет кофе или чай. Главное — продемонстрировать заботу о посетителе и его времени.</w:t>
      </w:r>
    </w:p>
    <w:p w:rsidR="00B43B60" w:rsidRPr="00B43B60" w:rsidRDefault="00B43B60" w:rsidP="00B43B60">
      <w:p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13028336" wp14:editId="4B30DB2C">
            <wp:extent cx="7620000" cy="5076825"/>
            <wp:effectExtent l="0" t="0" r="0" b="9525"/>
            <wp:docPr id="21" name="Рисунок 1" descr="Основные стандарты взаимодействия с клиент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стандарты взаимодействия с клиентом">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B43B60" w:rsidRPr="00B43B60" w:rsidRDefault="00B43B60" w:rsidP="00B43B60">
      <w:pPr>
        <w:numPr>
          <w:ilvl w:val="0"/>
          <w:numId w:val="3"/>
        </w:num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lastRenderedPageBreak/>
        <w:t>Прокачанные навыки переговоров</w:t>
      </w:r>
      <w:r w:rsidRPr="00B43B60">
        <w:rPr>
          <w:rFonts w:ascii="museo_sans_cyrl300" w:eastAsia="Times New Roman" w:hAnsi="museo_sans_cyrl300" w:cs="Arial"/>
          <w:color w:val="020202"/>
          <w:sz w:val="33"/>
          <w:szCs w:val="33"/>
          <w:lang w:eastAsia="ru-RU"/>
        </w:rPr>
        <w:t>. В процессе диалога продавцу важно не удариться в расписывание преимуществ продукта, подчеркивая минусы товара конкурентов. Тут важен баланс: корректный рассказ без уничижительных описаний других компаний, объективные плюсы своего предложения. Только так можно сформировать доверие клиента, подчеркнуть взаимодействие с ним.</w:t>
      </w:r>
    </w:p>
    <w:p w:rsidR="00B43B60" w:rsidRPr="00B43B60" w:rsidRDefault="00B43B60" w:rsidP="00B43B60">
      <w:p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Долгие описания, утомительные монологи путают и посетителей, и самих продавцов. Требуется кратко объяснить самое главное. Предпочтительна форма вовлечения покупателя в диалог путем вопросов, а также другие способы взаимодействия.</w:t>
      </w:r>
    </w:p>
    <w:p w:rsidR="00B43B60" w:rsidRPr="00B43B60" w:rsidRDefault="00B43B60" w:rsidP="00B43B60">
      <w:pPr>
        <w:numPr>
          <w:ilvl w:val="0"/>
          <w:numId w:val="3"/>
        </w:num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t>Слышать клиента и слушать его же</w:t>
      </w:r>
      <w:r w:rsidRPr="00B43B60">
        <w:rPr>
          <w:rFonts w:ascii="museo_sans_cyrl300" w:eastAsia="Times New Roman" w:hAnsi="museo_sans_cyrl300" w:cs="Arial"/>
          <w:color w:val="020202"/>
          <w:sz w:val="33"/>
          <w:szCs w:val="33"/>
          <w:lang w:eastAsia="ru-RU"/>
        </w:rPr>
        <w:t>. Глаголы похожие, но значение у них разное. Слушать — показывать человеку, что вы воспринимаете его речь на слух. Демонстрируется это кивками, взглядом в глаза собеседнику, внимательным молчанием без перебивки.</w:t>
      </w:r>
    </w:p>
    <w:p w:rsidR="00B43B60" w:rsidRPr="00B43B60" w:rsidRDefault="00B43B60" w:rsidP="00B43B60">
      <w:p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62707AAB" wp14:editId="63D076C5">
            <wp:extent cx="8086725" cy="2686050"/>
            <wp:effectExtent l="0" t="0" r="0" b="0"/>
            <wp:docPr id="22" name="Рисунок 2" descr="Онлайн-чат для сайт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нлайн-чат для сайта">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6725" cy="268605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Слышать — не только выслушать, но и понять. Иногда с этим возникают сложности, потому что люди видят вещи по-разному и не всегда корректно формулируют мысли. Продавец обязан правильно понять пожелания покупателей, уточнить все детали, прояснить непонятные моменты вопросами. То есть он как бы ставит себя на место клиента, смотрит на ситуацию его глазами — так он услышит покупателя и сможет осуществить его желания. Кроме того, данный навык отлично способствует манипулированию клиентами, что иногда бывает необходимо.</w:t>
      </w:r>
    </w:p>
    <w:p w:rsidR="00B43B60" w:rsidRPr="00B43B60" w:rsidRDefault="00B43B60" w:rsidP="00B43B60">
      <w:pPr>
        <w:numPr>
          <w:ilvl w:val="0"/>
          <w:numId w:val="3"/>
        </w:num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lastRenderedPageBreak/>
        <w:t>Обращение по имени</w:t>
      </w:r>
      <w:r w:rsidRPr="00B43B60">
        <w:rPr>
          <w:rFonts w:ascii="museo_sans_cyrl300" w:eastAsia="Times New Roman" w:hAnsi="museo_sans_cyrl300" w:cs="Arial"/>
          <w:color w:val="020202"/>
          <w:sz w:val="33"/>
          <w:szCs w:val="33"/>
          <w:lang w:eastAsia="ru-RU"/>
        </w:rPr>
        <w:t>. Это прописная истина, но она до сих пор актуальна. Назвать покупателя по имени — значит создать комфортную обстановку для взаимодействия и показать важность посетителя для продавца.</w:t>
      </w:r>
    </w:p>
    <w:p w:rsidR="00B43B60" w:rsidRPr="00B43B60" w:rsidRDefault="00B43B60" w:rsidP="00B43B60">
      <w:pPr>
        <w:shd w:val="clear" w:color="auto" w:fill="FFFFFF"/>
        <w:spacing w:after="0" w:line="240" w:lineRule="auto"/>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w:t>
      </w:r>
      <w:proofErr w:type="spellStart"/>
      <w:r w:rsidRPr="00B43B60">
        <w:rPr>
          <w:rFonts w:ascii="museo_sans_cyrl300" w:eastAsia="Times New Roman" w:hAnsi="museo_sans_cyrl300" w:cs="Arial"/>
          <w:color w:val="020202"/>
          <w:sz w:val="33"/>
          <w:szCs w:val="33"/>
          <w:lang w:eastAsia="ru-RU"/>
        </w:rPr>
        <w:t>expert</w:t>
      </w:r>
      <w:proofErr w:type="spellEnd"/>
      <w:r w:rsidRPr="00B43B60">
        <w:rPr>
          <w:rFonts w:ascii="museo_sans_cyrl300" w:eastAsia="Times New Roman" w:hAnsi="museo_sans_cyrl300" w:cs="Arial"/>
          <w:color w:val="020202"/>
          <w:sz w:val="33"/>
          <w:szCs w:val="33"/>
          <w:lang w:eastAsia="ru-RU"/>
        </w:rPr>
        <w:t>]</w:t>
      </w:r>
    </w:p>
    <w:p w:rsidR="00B43B60" w:rsidRPr="00B43B60" w:rsidRDefault="00B43B60" w:rsidP="00B43B60">
      <w:pPr>
        <w:numPr>
          <w:ilvl w:val="0"/>
          <w:numId w:val="3"/>
        </w:num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t>Бойкот лжи</w:t>
      </w:r>
      <w:r w:rsidRPr="00B43B60">
        <w:rPr>
          <w:rFonts w:ascii="museo_sans_cyrl300" w:eastAsia="Times New Roman" w:hAnsi="museo_sans_cyrl300" w:cs="Arial"/>
          <w:color w:val="020202"/>
          <w:sz w:val="33"/>
          <w:szCs w:val="33"/>
          <w:lang w:eastAsia="ru-RU"/>
        </w:rPr>
        <w:t xml:space="preserve">. </w:t>
      </w:r>
      <w:proofErr w:type="gramStart"/>
      <w:r w:rsidRPr="00B43B60">
        <w:rPr>
          <w:rFonts w:ascii="museo_sans_cyrl300" w:eastAsia="Times New Roman" w:hAnsi="museo_sans_cyrl300" w:cs="Arial"/>
          <w:color w:val="020202"/>
          <w:sz w:val="33"/>
          <w:szCs w:val="33"/>
          <w:lang w:eastAsia="ru-RU"/>
        </w:rPr>
        <w:t>Задача менеджера по продажам, как и свидетеля в суде</w:t>
      </w:r>
      <w:proofErr w:type="gramEnd"/>
      <w:r w:rsidRPr="00B43B60">
        <w:rPr>
          <w:rFonts w:ascii="museo_sans_cyrl300" w:eastAsia="Times New Roman" w:hAnsi="museo_sans_cyrl300" w:cs="Arial"/>
          <w:color w:val="020202"/>
          <w:sz w:val="33"/>
          <w:szCs w:val="33"/>
          <w:lang w:eastAsia="ru-RU"/>
        </w:rPr>
        <w:t>, — говорить правду и только правду. Не нужно приписывать товару несуществующие достоинства и врать о его преимуществах. Даже самая незначительная ложь может подорвать доверие клиента.</w:t>
      </w:r>
    </w:p>
    <w:p w:rsidR="00B43B60" w:rsidRPr="00B43B60" w:rsidRDefault="00B43B60" w:rsidP="00B43B60">
      <w:pPr>
        <w:numPr>
          <w:ilvl w:val="0"/>
          <w:numId w:val="3"/>
        </w:numPr>
        <w:shd w:val="clear" w:color="auto" w:fill="FFFFFF"/>
        <w:spacing w:after="450" w:line="525" w:lineRule="atLeast"/>
        <w:ind w:left="975"/>
        <w:rPr>
          <w:rFonts w:ascii="museo_sans_cyrl300" w:eastAsia="Times New Roman" w:hAnsi="museo_sans_cyrl300" w:cs="Arial"/>
          <w:color w:val="020202"/>
          <w:sz w:val="33"/>
          <w:szCs w:val="33"/>
          <w:lang w:eastAsia="ru-RU"/>
        </w:rPr>
      </w:pPr>
      <w:r w:rsidRPr="00B43B60">
        <w:rPr>
          <w:rFonts w:ascii="museo_sans_cyrl500" w:eastAsia="Times New Roman" w:hAnsi="museo_sans_cyrl500" w:cs="Arial"/>
          <w:b/>
          <w:bCs/>
          <w:color w:val="020202"/>
          <w:sz w:val="33"/>
          <w:szCs w:val="33"/>
          <w:lang w:eastAsia="ru-RU"/>
        </w:rPr>
        <w:t>Деятельность на опережение</w:t>
      </w:r>
      <w:r w:rsidRPr="00B43B60">
        <w:rPr>
          <w:rFonts w:ascii="museo_sans_cyrl300" w:eastAsia="Times New Roman" w:hAnsi="museo_sans_cyrl300" w:cs="Arial"/>
          <w:color w:val="020202"/>
          <w:sz w:val="33"/>
          <w:szCs w:val="33"/>
          <w:lang w:eastAsia="ru-RU"/>
        </w:rPr>
        <w:t>. Продавцу совсем не сложно сделать что-то большее, чем требуется посетителю. Например, выписать бонус, о котором он не просил, предложить сопутствующую услугу. Особенное отношение приятно всем. Так клиент будет более расположен к взаимодействию.</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w:t>
      </w:r>
      <w:proofErr w:type="spellStart"/>
      <w:r w:rsidRPr="00B43B60">
        <w:rPr>
          <w:rFonts w:ascii="museo_sans_cyrl300" w:eastAsia="Times New Roman" w:hAnsi="museo_sans_cyrl300" w:cs="Arial"/>
          <w:color w:val="020202"/>
          <w:sz w:val="33"/>
          <w:szCs w:val="33"/>
          <w:lang w:eastAsia="ru-RU"/>
        </w:rPr>
        <w:t>art-slider</w:t>
      </w:r>
      <w:proofErr w:type="spellEnd"/>
      <w:r w:rsidRPr="00B43B60">
        <w:rPr>
          <w:rFonts w:ascii="museo_sans_cyrl300" w:eastAsia="Times New Roman" w:hAnsi="museo_sans_cyrl300" w:cs="Arial"/>
          <w:color w:val="020202"/>
          <w:sz w:val="33"/>
          <w:szCs w:val="33"/>
          <w:lang w:eastAsia="ru-RU"/>
        </w:rPr>
        <w:t xml:space="preserve"> </w:t>
      </w:r>
      <w:proofErr w:type="spellStart"/>
      <w:r w:rsidRPr="00B43B60">
        <w:rPr>
          <w:rFonts w:ascii="museo_sans_cyrl300" w:eastAsia="Times New Roman" w:hAnsi="museo_sans_cyrl300" w:cs="Arial"/>
          <w:color w:val="020202"/>
          <w:sz w:val="33"/>
          <w:szCs w:val="33"/>
          <w:lang w:eastAsia="ru-RU"/>
        </w:rPr>
        <w:t>ids</w:t>
      </w:r>
      <w:proofErr w:type="spellEnd"/>
      <w:r w:rsidRPr="00B43B60">
        <w:rPr>
          <w:rFonts w:ascii="museo_sans_cyrl300" w:eastAsia="Times New Roman" w:hAnsi="museo_sans_cyrl300" w:cs="Arial"/>
          <w:color w:val="020202"/>
          <w:sz w:val="33"/>
          <w:szCs w:val="33"/>
          <w:lang w:eastAsia="ru-RU"/>
        </w:rPr>
        <w:t xml:space="preserve">="4863, 5375, 5428, 5410, 4620" </w:t>
      </w:r>
      <w:proofErr w:type="spellStart"/>
      <w:r w:rsidRPr="00B43B60">
        <w:rPr>
          <w:rFonts w:ascii="museo_sans_cyrl300" w:eastAsia="Times New Roman" w:hAnsi="museo_sans_cyrl300" w:cs="Arial"/>
          <w:color w:val="020202"/>
          <w:sz w:val="33"/>
          <w:szCs w:val="33"/>
          <w:lang w:eastAsia="ru-RU"/>
        </w:rPr>
        <w:t>ttl</w:t>
      </w:r>
      <w:proofErr w:type="spellEnd"/>
      <w:r w:rsidRPr="00B43B60">
        <w:rPr>
          <w:rFonts w:ascii="museo_sans_cyrl300" w:eastAsia="Times New Roman" w:hAnsi="museo_sans_cyrl300" w:cs="Arial"/>
          <w:color w:val="020202"/>
          <w:sz w:val="33"/>
          <w:szCs w:val="33"/>
          <w:lang w:eastAsia="ru-RU"/>
        </w:rPr>
        <w:t>="Читайте другие статьи по теме общение с клиентом"]</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Последовательные этапы взаимодействия с клиентом</w:t>
      </w:r>
    </w:p>
    <w:p w:rsidR="00B43B60" w:rsidRPr="00B43B60" w:rsidRDefault="00B43B60" w:rsidP="00B43B60">
      <w:pPr>
        <w:shd w:val="clear" w:color="auto" w:fill="2C2745"/>
        <w:spacing w:line="525" w:lineRule="atLeast"/>
        <w:rPr>
          <w:rFonts w:ascii="museo_sans_cyrl300" w:eastAsia="Times New Roman" w:hAnsi="museo_sans_cyrl300" w:cs="Arial"/>
          <w:color w:val="FFFFFF"/>
          <w:sz w:val="33"/>
          <w:szCs w:val="33"/>
          <w:lang w:eastAsia="ru-RU"/>
        </w:rPr>
      </w:pPr>
      <w:r w:rsidRPr="00B43B60">
        <w:rPr>
          <w:rFonts w:ascii="museo_sans_cyrl300" w:eastAsia="Times New Roman" w:hAnsi="museo_sans_cyrl300" w:cs="Arial"/>
          <w:i/>
          <w:iCs/>
          <w:color w:val="FFFFFF"/>
          <w:sz w:val="33"/>
          <w:szCs w:val="33"/>
          <w:lang w:eastAsia="ru-RU"/>
        </w:rPr>
        <w:lastRenderedPageBreak/>
        <w:t>Первый этап взаимодействия — налаживаем контакт.</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Обязательный и важный этап взаимодействия в цикле сделки. Его целью является завладение вниманием клиента, его расположение и настрой к последующим переговорам.</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Продавец вначале общается на отвлеченные темы, предлагает напитки, говорит комплименты. Так налаживается взаимодействие.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101ED9FA" wp14:editId="06ACAE1F">
            <wp:extent cx="7620000" cy="5715000"/>
            <wp:effectExtent l="0" t="0" r="0" b="0"/>
            <wp:docPr id="23" name="Рисунок 3" descr="Последовательные этапы взаимодействия с клиентом">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ледовательные этапы взаимодействия с клиентом">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Чтобы понять, получилось ли наладить контакт, необходимо понаблюдать за поведением покупателя. Он позитивен, охотно ведет беседу, реагирует на реплики продавца в положительном ключе —значит, контакт есть. Клиент напряжен, не хочет особо общаться, лаконично и сухо реагирует на вопросы — связь наладить не получилось. Соответственно, имеет смысл использовать другие методы взаимодействия, коих сейчас множество.</w:t>
      </w:r>
    </w:p>
    <w:p w:rsidR="00B43B60" w:rsidRPr="00B43B60" w:rsidRDefault="00B43B60" w:rsidP="00B43B60">
      <w:pPr>
        <w:shd w:val="clear" w:color="auto" w:fill="2C2745"/>
        <w:spacing w:line="525" w:lineRule="atLeast"/>
        <w:rPr>
          <w:rFonts w:ascii="museo_sans_cyrl300" w:eastAsia="Times New Roman" w:hAnsi="museo_sans_cyrl300" w:cs="Arial"/>
          <w:color w:val="FFFFFF"/>
          <w:sz w:val="33"/>
          <w:szCs w:val="33"/>
          <w:lang w:eastAsia="ru-RU"/>
        </w:rPr>
      </w:pPr>
      <w:r w:rsidRPr="00B43B60">
        <w:rPr>
          <w:rFonts w:ascii="museo_sans_cyrl300" w:eastAsia="Times New Roman" w:hAnsi="museo_sans_cyrl300" w:cs="Arial"/>
          <w:i/>
          <w:iCs/>
          <w:color w:val="FFFFFF"/>
          <w:sz w:val="33"/>
          <w:szCs w:val="33"/>
          <w:lang w:eastAsia="ru-RU"/>
        </w:rPr>
        <w:t>Второй этап взаимодействия — раскрываем потребности.</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Целью второго этапа является распознавание желаний покупателя и его предпочтений. Осуществляется это с помощью наводящих вопросов, определенной структуры диалога, умения слушать и, главное, слышать (то самое, о чем говорилось выше).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Правильная идентификация потребностей позволит продавцу представить продукт с акцентом на те преимущества, которые важны человеку. Закономерным результатом, который покажет данное взаимодействие компании с клиентом, будет покупка.</w:t>
      </w:r>
    </w:p>
    <w:p w:rsidR="00B43B60" w:rsidRPr="00B43B60" w:rsidRDefault="00B43B60" w:rsidP="00B43B60">
      <w:pPr>
        <w:shd w:val="clear" w:color="auto" w:fill="2C2745"/>
        <w:spacing w:line="525" w:lineRule="atLeast"/>
        <w:rPr>
          <w:rFonts w:ascii="museo_sans_cyrl300" w:eastAsia="Times New Roman" w:hAnsi="museo_sans_cyrl300" w:cs="Arial"/>
          <w:color w:val="FFFFFF"/>
          <w:sz w:val="33"/>
          <w:szCs w:val="33"/>
          <w:lang w:eastAsia="ru-RU"/>
        </w:rPr>
      </w:pPr>
      <w:r w:rsidRPr="00B43B60">
        <w:rPr>
          <w:rFonts w:ascii="museo_sans_cyrl300" w:eastAsia="Times New Roman" w:hAnsi="museo_sans_cyrl300" w:cs="Arial"/>
          <w:i/>
          <w:iCs/>
          <w:color w:val="FFFFFF"/>
          <w:sz w:val="33"/>
          <w:szCs w:val="33"/>
          <w:lang w:eastAsia="ru-RU"/>
        </w:rPr>
        <w:t>Третий этап взаимодействия — представляем продукт.</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Цель — презентация продукта на основе выявленных на втором этапе предпочтений.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При представлении товара показываем клиенту выгоду от сделки. Выгодой является характеристика продукта, которая закрывает потребность в ней конкретного человека.</w:t>
      </w:r>
    </w:p>
    <w:p w:rsidR="00B43B60" w:rsidRPr="00B43B60" w:rsidRDefault="00B43B60" w:rsidP="00B43B60">
      <w:pPr>
        <w:shd w:val="clear" w:color="auto" w:fill="ECEAF0"/>
        <w:spacing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Преимущество и выгода не одно и то же. Преимущество — отличительная черта продукта среди его аналогов. Преимуществом будут обладать все, кто купил товар, а выгодой — тот человек, для кого покупка выгодна.</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Правильно представить товар помогут обозначенные потребности клиента. Ему показывается продукт, который закрывает его потребности. Соответственно, каждая характеристика товара может стать выгодной для того или иного покупателя.</w:t>
      </w:r>
    </w:p>
    <w:p w:rsidR="00B43B60" w:rsidRPr="00B43B60" w:rsidRDefault="00B43B60" w:rsidP="00B43B60">
      <w:pPr>
        <w:shd w:val="clear" w:color="auto" w:fill="2C2745"/>
        <w:spacing w:line="525" w:lineRule="atLeast"/>
        <w:rPr>
          <w:rFonts w:ascii="museo_sans_cyrl300" w:eastAsia="Times New Roman" w:hAnsi="museo_sans_cyrl300" w:cs="Arial"/>
          <w:color w:val="FFFFFF"/>
          <w:sz w:val="33"/>
          <w:szCs w:val="33"/>
          <w:lang w:eastAsia="ru-RU"/>
        </w:rPr>
      </w:pPr>
      <w:r w:rsidRPr="00B43B60">
        <w:rPr>
          <w:rFonts w:ascii="museo_sans_cyrl300" w:eastAsia="Times New Roman" w:hAnsi="museo_sans_cyrl300" w:cs="Arial"/>
          <w:i/>
          <w:iCs/>
          <w:color w:val="FFFFFF"/>
          <w:sz w:val="33"/>
          <w:szCs w:val="33"/>
          <w:lang w:eastAsia="ru-RU"/>
        </w:rPr>
        <w:t>Четвертый этап взаимодействия — прорабатываем возражения.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Целью этапа станет устранение недоверия человека к продукту, характеристикам, выгоде.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0A9CF5DC" wp14:editId="7DFE55B9">
            <wp:extent cx="7620000" cy="4286250"/>
            <wp:effectExtent l="0" t="0" r="0" b="0"/>
            <wp:docPr id="24" name="Рисунок 4" descr="Прорабатываем возраже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рабатываем возражения">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Возражений может быть немного или они вообще не возникнут, если коммуникация изначально построена правильно, взаимодействие консультант—клиент налажено, все предыдущие этапы тщательно пройдены.</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Возражения могут возникнуть по следующим причинам:</w:t>
      </w:r>
    </w:p>
    <w:p w:rsidR="00B43B60" w:rsidRPr="00B43B60" w:rsidRDefault="00B43B60" w:rsidP="00B43B60">
      <w:pPr>
        <w:numPr>
          <w:ilvl w:val="0"/>
          <w:numId w:val="4"/>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 все потребности клиента раскрыты;</w:t>
      </w:r>
    </w:p>
    <w:p w:rsidR="00B43B60" w:rsidRPr="00B43B60" w:rsidRDefault="00B43B60" w:rsidP="00B43B60">
      <w:pPr>
        <w:numPr>
          <w:ilvl w:val="0"/>
          <w:numId w:val="4"/>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беседа с посетителем была недолгой, контакт установлен посредственный;</w:t>
      </w:r>
    </w:p>
    <w:p w:rsidR="00B43B60" w:rsidRPr="00B43B60" w:rsidRDefault="00B43B60" w:rsidP="00B43B60">
      <w:pPr>
        <w:numPr>
          <w:ilvl w:val="0"/>
          <w:numId w:val="4"/>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представление продукта не затронуло вопросы, интересные покупателю, и, следовательно, было для него малоинформативным.</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Успешный </w:t>
      </w:r>
      <w:proofErr w:type="spellStart"/>
      <w:r w:rsidRPr="00B43B60">
        <w:rPr>
          <w:rFonts w:ascii="museo_sans_cyrl300" w:eastAsia="Times New Roman" w:hAnsi="museo_sans_cyrl300" w:cs="Arial"/>
          <w:color w:val="020202"/>
          <w:sz w:val="33"/>
          <w:szCs w:val="33"/>
          <w:lang w:eastAsia="ru-RU"/>
        </w:rPr>
        <w:t>продажник</w:t>
      </w:r>
      <w:proofErr w:type="spellEnd"/>
      <w:r w:rsidRPr="00B43B60">
        <w:rPr>
          <w:rFonts w:ascii="museo_sans_cyrl300" w:eastAsia="Times New Roman" w:hAnsi="museo_sans_cyrl300" w:cs="Arial"/>
          <w:color w:val="020202"/>
          <w:sz w:val="33"/>
          <w:szCs w:val="33"/>
          <w:lang w:eastAsia="ru-RU"/>
        </w:rPr>
        <w:t xml:space="preserve"> налаживает взаимодействие с потребителями так, чтобы возражений было как можно меньше. Если их много, значит, взаимодействие было некачественным.</w:t>
      </w:r>
    </w:p>
    <w:p w:rsidR="00B43B60" w:rsidRPr="00B43B60" w:rsidRDefault="00B43B60" w:rsidP="00B43B60">
      <w:pPr>
        <w:shd w:val="clear" w:color="auto" w:fill="ECEAF0"/>
        <w:spacing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Избежать возражений — высший класс, но такая ситуация бывает редко. Поэтому важно уметь корректно откликаться на них, делать все возможное для их устранения.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Рекомендуем работать с возражениями по следующей схеме:</w:t>
      </w:r>
    </w:p>
    <w:p w:rsidR="00B43B60" w:rsidRPr="00B43B60" w:rsidRDefault="00B43B60" w:rsidP="00B43B60">
      <w:pPr>
        <w:numPr>
          <w:ilvl w:val="0"/>
          <w:numId w:val="5"/>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слушаем возражение;</w:t>
      </w:r>
    </w:p>
    <w:p w:rsidR="00B43B60" w:rsidRPr="00B43B60" w:rsidRDefault="00B43B60" w:rsidP="00B43B60">
      <w:pPr>
        <w:numPr>
          <w:ilvl w:val="0"/>
          <w:numId w:val="5"/>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применяем так называемые фразы понимания: «Я понимаю вас», «Я могу понять, что вам неприятно…», «Понимаю ваше возмущение…» и т. п.;</w:t>
      </w:r>
    </w:p>
    <w:p w:rsidR="00B43B60" w:rsidRPr="00B43B60" w:rsidRDefault="00B43B60" w:rsidP="00B43B60">
      <w:pPr>
        <w:numPr>
          <w:ilvl w:val="0"/>
          <w:numId w:val="5"/>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уточняем причины возражения с помощью вопросов;</w:t>
      </w:r>
    </w:p>
    <w:p w:rsidR="00B43B60" w:rsidRPr="00B43B60" w:rsidRDefault="00B43B60" w:rsidP="00B43B60">
      <w:pPr>
        <w:numPr>
          <w:ilvl w:val="0"/>
          <w:numId w:val="5"/>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формулируем решение проблемы.</w:t>
      </w:r>
    </w:p>
    <w:p w:rsidR="00B43B60" w:rsidRPr="00B43B60" w:rsidRDefault="00B43B60" w:rsidP="00B43B60">
      <w:pPr>
        <w:shd w:val="clear" w:color="auto" w:fill="2C2745"/>
        <w:spacing w:line="525" w:lineRule="atLeast"/>
        <w:rPr>
          <w:rFonts w:ascii="museo_sans_cyrl300" w:eastAsia="Times New Roman" w:hAnsi="museo_sans_cyrl300" w:cs="Arial"/>
          <w:color w:val="FFFFFF"/>
          <w:sz w:val="33"/>
          <w:szCs w:val="33"/>
          <w:lang w:eastAsia="ru-RU"/>
        </w:rPr>
      </w:pPr>
      <w:r w:rsidRPr="00B43B60">
        <w:rPr>
          <w:rFonts w:ascii="museo_sans_cyrl300" w:eastAsia="Times New Roman" w:hAnsi="museo_sans_cyrl300" w:cs="Arial"/>
          <w:i/>
          <w:iCs/>
          <w:color w:val="FFFFFF"/>
          <w:sz w:val="33"/>
          <w:szCs w:val="33"/>
          <w:lang w:eastAsia="ru-RU"/>
        </w:rPr>
        <w:t>Пятый этап взаимодействия — доводим клиента до покупки.</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Целью этапа станет подтверждение решения о покупке и сама сделка.</w:t>
      </w:r>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16" w:history="1">
        <w:proofErr w:type="spellStart"/>
        <w:r w:rsidRPr="00B43B60">
          <w:rPr>
            <w:rFonts w:ascii="museo_cyrl500" w:eastAsia="Times New Roman" w:hAnsi="museo_cyrl500" w:cs="Arial"/>
            <w:b/>
            <w:bCs/>
            <w:color w:val="0000FF"/>
            <w:sz w:val="32"/>
            <w:szCs w:val="32"/>
            <w:u w:val="single"/>
            <w:lang w:eastAsia="ru-RU"/>
          </w:rPr>
          <w:t>Квиз</w:t>
        </w:r>
        <w:proofErr w:type="spellEnd"/>
        <w:r w:rsidRPr="00B43B60">
          <w:rPr>
            <w:rFonts w:ascii="museo_cyrl500" w:eastAsia="Times New Roman" w:hAnsi="museo_cyrl500" w:cs="Arial"/>
            <w:b/>
            <w:bCs/>
            <w:color w:val="0000FF"/>
            <w:sz w:val="32"/>
            <w:szCs w:val="32"/>
            <w:u w:val="single"/>
            <w:lang w:eastAsia="ru-RU"/>
          </w:rPr>
          <w:t xml:space="preserve"> на сайте: повышение конверсии, успешные примеры</w:t>
        </w:r>
      </w:hyperlink>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17" w:history="1">
        <w:r w:rsidRPr="00B43B60">
          <w:rPr>
            <w:rFonts w:ascii="museo_cyrl100" w:eastAsia="Times New Roman" w:hAnsi="museo_cyrl100" w:cs="Arial"/>
            <w:color w:val="0000FF"/>
            <w:sz w:val="32"/>
            <w:szCs w:val="32"/>
            <w:u w:val="single"/>
            <w:lang w:eastAsia="ru-RU"/>
          </w:rPr>
          <w:t>Отличный способ повысить продажи</w:t>
        </w:r>
      </w:hyperlink>
    </w:p>
    <w:p w:rsidR="00B43B60" w:rsidRPr="00B43B60" w:rsidRDefault="00B43B60" w:rsidP="00B43B60">
      <w:pPr>
        <w:shd w:val="clear" w:color="auto" w:fill="EDEAF4"/>
        <w:spacing w:line="240" w:lineRule="auto"/>
        <w:rPr>
          <w:rFonts w:ascii="museo_sans_cyrl300" w:eastAsia="Times New Roman" w:hAnsi="museo_sans_cyrl300" w:cs="Arial"/>
          <w:color w:val="020202"/>
          <w:sz w:val="33"/>
          <w:szCs w:val="33"/>
          <w:lang w:eastAsia="ru-RU"/>
        </w:rPr>
      </w:pPr>
      <w:hyperlink r:id="rId18" w:history="1">
        <w:r w:rsidRPr="00B43B60">
          <w:rPr>
            <w:rFonts w:ascii="museo_cyrl700" w:eastAsia="Times New Roman" w:hAnsi="museo_cyrl700" w:cs="Arial"/>
            <w:color w:val="FFFFFF"/>
            <w:sz w:val="30"/>
            <w:szCs w:val="30"/>
            <w:u w:val="single"/>
            <w:bdr w:val="none" w:sz="0" w:space="0" w:color="auto" w:frame="1"/>
            <w:shd w:val="clear" w:color="auto" w:fill="E74582"/>
            <w:lang w:eastAsia="ru-RU"/>
          </w:rPr>
          <w:t>Подробнее</w:t>
        </w:r>
      </w:hyperlink>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Чтобы понять, готов ли человек к принятию окончательного решения, обращаем внимание на следующие нюансы его настроя:</w:t>
      </w:r>
    </w:p>
    <w:p w:rsidR="00B43B60" w:rsidRPr="00B43B60" w:rsidRDefault="00B43B60" w:rsidP="00B43B60">
      <w:pPr>
        <w:numPr>
          <w:ilvl w:val="0"/>
          <w:numId w:val="6"/>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он согласен с аргументами продавца;</w:t>
      </w:r>
    </w:p>
    <w:p w:rsidR="00B43B60" w:rsidRPr="00B43B60" w:rsidRDefault="00B43B60" w:rsidP="00B43B60">
      <w:pPr>
        <w:numPr>
          <w:ilvl w:val="0"/>
          <w:numId w:val="6"/>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он получил выгодное представление о продукте;</w:t>
      </w:r>
    </w:p>
    <w:p w:rsidR="00B43B60" w:rsidRPr="00B43B60" w:rsidRDefault="00B43B60" w:rsidP="00B43B60">
      <w:pPr>
        <w:numPr>
          <w:ilvl w:val="0"/>
          <w:numId w:val="6"/>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он уточняет детали;</w:t>
      </w:r>
    </w:p>
    <w:p w:rsidR="00B43B60" w:rsidRPr="00B43B60" w:rsidRDefault="00B43B60" w:rsidP="00B43B60">
      <w:pPr>
        <w:numPr>
          <w:ilvl w:val="0"/>
          <w:numId w:val="6"/>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он согласен заключить договор или купить.</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Если хотя бы один пункт соответствует, то покупатель уже «тепленький».</w:t>
      </w:r>
    </w:p>
    <w:p w:rsidR="00B43B60" w:rsidRPr="00B43B60" w:rsidRDefault="00B43B60" w:rsidP="00B43B60">
      <w:pPr>
        <w:shd w:val="clear" w:color="auto" w:fill="ECEAF0"/>
        <w:spacing w:after="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Сделка завершается разными способами:</w:t>
      </w:r>
    </w:p>
    <w:p w:rsidR="00B43B60" w:rsidRPr="00B43B60" w:rsidRDefault="00B43B60" w:rsidP="00B43B60">
      <w:pPr>
        <w:numPr>
          <w:ilvl w:val="0"/>
          <w:numId w:val="7"/>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комплиментом: «Вы приняли верное решение»;</w:t>
      </w:r>
    </w:p>
    <w:p w:rsidR="00B43B60" w:rsidRPr="00B43B60" w:rsidRDefault="00B43B60" w:rsidP="00B43B60">
      <w:pPr>
        <w:numPr>
          <w:ilvl w:val="0"/>
          <w:numId w:val="7"/>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срочным бонусом: «Если вы купите этот товар в течение двух дней, то получите скидку 15 %»;</w:t>
      </w:r>
    </w:p>
    <w:p w:rsidR="00B43B60" w:rsidRPr="00B43B60" w:rsidRDefault="00B43B60" w:rsidP="00B43B60">
      <w:pPr>
        <w:numPr>
          <w:ilvl w:val="0"/>
          <w:numId w:val="7"/>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жесткой дилеммой: «Доставку заказывать на дом или в офис?»</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Прибыль торговой компании обусловливается профпригодностью продавцов. Грамотный специалист совершает много сделок. Поэтому важную роль играют мотивация и обучение менеджеров по продажам. Их отправляют на тренинги, семинары, лекции, курсы по повышению квалификации и прочие обучающие взаимодействию с людьми мероприятия.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Сегодня на рынке высокая конкуренция буквально во всех сферах. Покупатели практически нарасхват. Банальные приемы привлечения их внимания (типа красивого каталога или креативных текстов) не всегда срабатывают. Роль играют другие способы захвата, реализуемые чаще всего на сайтах. Далее расскажем о них подробнее.</w:t>
      </w:r>
    </w:p>
    <w:p w:rsidR="00B43B60" w:rsidRPr="00B43B60" w:rsidRDefault="00B43B60" w:rsidP="00B43B60">
      <w:pPr>
        <w:shd w:val="clear" w:color="auto" w:fill="FFFFFF"/>
        <w:spacing w:before="675" w:after="675" w:line="555" w:lineRule="atLeast"/>
        <w:outlineLvl w:val="2"/>
        <w:rPr>
          <w:rFonts w:ascii="museo_cyrl500" w:eastAsia="Times New Roman" w:hAnsi="museo_cyrl500" w:cs="Arial"/>
          <w:b/>
          <w:bCs/>
          <w:color w:val="020202"/>
          <w:sz w:val="39"/>
          <w:szCs w:val="39"/>
          <w:lang w:eastAsia="ru-RU"/>
        </w:rPr>
      </w:pPr>
      <w:r w:rsidRPr="00B43B60">
        <w:rPr>
          <w:rFonts w:ascii="museo_cyrl500" w:eastAsia="Times New Roman" w:hAnsi="museo_cyrl500" w:cs="Arial"/>
          <w:b/>
          <w:bCs/>
          <w:color w:val="020202"/>
          <w:sz w:val="39"/>
          <w:szCs w:val="39"/>
          <w:lang w:eastAsia="ru-RU"/>
        </w:rPr>
        <w:lastRenderedPageBreak/>
        <w:t>Топ 6 полезных статей для руководителя:</w:t>
      </w:r>
    </w:p>
    <w:p w:rsidR="00B43B60" w:rsidRPr="00B43B60" w:rsidRDefault="00B43B60" w:rsidP="00B43B60">
      <w:pPr>
        <w:numPr>
          <w:ilvl w:val="0"/>
          <w:numId w:val="8"/>
        </w:numPr>
        <w:shd w:val="clear" w:color="auto" w:fill="FFFFFF"/>
        <w:spacing w:before="105" w:after="330" w:line="525" w:lineRule="atLeast"/>
        <w:ind w:left="1020"/>
        <w:rPr>
          <w:rFonts w:ascii="museo_sans_cyrl300" w:eastAsia="Times New Roman" w:hAnsi="museo_sans_cyrl300" w:cs="Arial"/>
          <w:color w:val="020202"/>
          <w:sz w:val="33"/>
          <w:szCs w:val="33"/>
          <w:lang w:eastAsia="ru-RU"/>
        </w:rPr>
      </w:pPr>
      <w:hyperlink r:id="rId19" w:tgtFrame="_blank" w:history="1">
        <w:r w:rsidRPr="00B43B60">
          <w:rPr>
            <w:rFonts w:ascii="museo_cyrl500" w:eastAsia="Times New Roman" w:hAnsi="museo_cyrl500" w:cs="Arial"/>
            <w:color w:val="0000FF"/>
            <w:sz w:val="33"/>
            <w:szCs w:val="33"/>
            <w:u w:val="single"/>
            <w:lang w:eastAsia="ru-RU"/>
          </w:rPr>
          <w:t>Как провести мозговой штурм среди сотрудников</w:t>
        </w:r>
      </w:hyperlink>
    </w:p>
    <w:p w:rsidR="00B43B60" w:rsidRPr="00B43B60" w:rsidRDefault="00B43B60" w:rsidP="00B43B60">
      <w:pPr>
        <w:numPr>
          <w:ilvl w:val="0"/>
          <w:numId w:val="8"/>
        </w:numPr>
        <w:shd w:val="clear" w:color="auto" w:fill="FFFFFF"/>
        <w:spacing w:before="105" w:after="330" w:line="525" w:lineRule="atLeast"/>
        <w:ind w:left="1020"/>
        <w:rPr>
          <w:rFonts w:ascii="museo_sans_cyrl300" w:eastAsia="Times New Roman" w:hAnsi="museo_sans_cyrl300" w:cs="Arial"/>
          <w:color w:val="020202"/>
          <w:sz w:val="33"/>
          <w:szCs w:val="33"/>
          <w:lang w:eastAsia="ru-RU"/>
        </w:rPr>
      </w:pPr>
      <w:hyperlink r:id="rId20" w:tgtFrame="_blank" w:history="1">
        <w:r w:rsidRPr="00B43B60">
          <w:rPr>
            <w:rFonts w:ascii="museo_cyrl500" w:eastAsia="Times New Roman" w:hAnsi="museo_cyrl500" w:cs="Arial"/>
            <w:color w:val="0000FF"/>
            <w:sz w:val="33"/>
            <w:szCs w:val="33"/>
            <w:u w:val="single"/>
            <w:lang w:eastAsia="ru-RU"/>
          </w:rPr>
          <w:t>Этапы воронки продаж</w:t>
        </w:r>
      </w:hyperlink>
    </w:p>
    <w:p w:rsidR="00B43B60" w:rsidRPr="00B43B60" w:rsidRDefault="00B43B60" w:rsidP="00B43B60">
      <w:pPr>
        <w:numPr>
          <w:ilvl w:val="0"/>
          <w:numId w:val="8"/>
        </w:numPr>
        <w:shd w:val="clear" w:color="auto" w:fill="FFFFFF"/>
        <w:spacing w:before="105" w:after="330" w:line="525" w:lineRule="atLeast"/>
        <w:ind w:left="1020"/>
        <w:rPr>
          <w:rFonts w:ascii="museo_sans_cyrl300" w:eastAsia="Times New Roman" w:hAnsi="museo_sans_cyrl300" w:cs="Arial"/>
          <w:color w:val="020202"/>
          <w:sz w:val="33"/>
          <w:szCs w:val="33"/>
          <w:lang w:eastAsia="ru-RU"/>
        </w:rPr>
      </w:pPr>
      <w:hyperlink r:id="rId21" w:tgtFrame="_blank" w:history="1">
        <w:r w:rsidRPr="00B43B60">
          <w:rPr>
            <w:rFonts w:ascii="museo_cyrl500" w:eastAsia="Times New Roman" w:hAnsi="museo_cyrl500" w:cs="Arial"/>
            <w:color w:val="0000FF"/>
            <w:sz w:val="33"/>
            <w:szCs w:val="33"/>
            <w:u w:val="single"/>
            <w:lang w:eastAsia="ru-RU"/>
          </w:rPr>
          <w:t>Закон Парето в бизнесе и в жизни</w:t>
        </w:r>
      </w:hyperlink>
    </w:p>
    <w:p w:rsidR="00B43B60" w:rsidRPr="00B43B60" w:rsidRDefault="00B43B60" w:rsidP="00B43B60">
      <w:pPr>
        <w:numPr>
          <w:ilvl w:val="0"/>
          <w:numId w:val="8"/>
        </w:numPr>
        <w:shd w:val="clear" w:color="auto" w:fill="FFFFFF"/>
        <w:spacing w:before="105" w:after="330" w:line="525" w:lineRule="atLeast"/>
        <w:ind w:left="1020"/>
        <w:rPr>
          <w:rFonts w:ascii="museo_sans_cyrl300" w:eastAsia="Times New Roman" w:hAnsi="museo_sans_cyrl300" w:cs="Arial"/>
          <w:color w:val="020202"/>
          <w:sz w:val="33"/>
          <w:szCs w:val="33"/>
          <w:lang w:eastAsia="ru-RU"/>
        </w:rPr>
      </w:pPr>
      <w:hyperlink r:id="rId22" w:tgtFrame="_blank" w:history="1">
        <w:r w:rsidRPr="00B43B60">
          <w:rPr>
            <w:rFonts w:ascii="museo_cyrl500" w:eastAsia="Times New Roman" w:hAnsi="museo_cyrl500" w:cs="Arial"/>
            <w:color w:val="0000FF"/>
            <w:sz w:val="33"/>
            <w:szCs w:val="33"/>
            <w:u w:val="single"/>
            <w:lang w:eastAsia="ru-RU"/>
          </w:rPr>
          <w:t>Что такое трафик и как его посчитать</w:t>
        </w:r>
      </w:hyperlink>
    </w:p>
    <w:p w:rsidR="00B43B60" w:rsidRPr="00B43B60" w:rsidRDefault="00B43B60" w:rsidP="00B43B60">
      <w:pPr>
        <w:numPr>
          <w:ilvl w:val="0"/>
          <w:numId w:val="8"/>
        </w:numPr>
        <w:shd w:val="clear" w:color="auto" w:fill="FFFFFF"/>
        <w:spacing w:before="105" w:after="330" w:line="525" w:lineRule="atLeast"/>
        <w:ind w:left="1020"/>
        <w:rPr>
          <w:rFonts w:ascii="museo_sans_cyrl300" w:eastAsia="Times New Roman" w:hAnsi="museo_sans_cyrl300" w:cs="Arial"/>
          <w:color w:val="020202"/>
          <w:sz w:val="33"/>
          <w:szCs w:val="33"/>
          <w:lang w:eastAsia="ru-RU"/>
        </w:rPr>
      </w:pPr>
      <w:hyperlink r:id="rId23" w:tgtFrame="_blank" w:history="1">
        <w:r w:rsidRPr="00B43B60">
          <w:rPr>
            <w:rFonts w:ascii="museo_cyrl500" w:eastAsia="Times New Roman" w:hAnsi="museo_cyrl500" w:cs="Arial"/>
            <w:color w:val="0000FF"/>
            <w:sz w:val="33"/>
            <w:szCs w:val="33"/>
            <w:u w:val="single"/>
            <w:lang w:eastAsia="ru-RU"/>
          </w:rPr>
          <w:t>Конверсия продаж: 19 причин низкой конверсии</w:t>
        </w:r>
      </w:hyperlink>
    </w:p>
    <w:p w:rsidR="00B43B60" w:rsidRPr="00B43B60" w:rsidRDefault="00B43B60" w:rsidP="00B43B60">
      <w:pPr>
        <w:numPr>
          <w:ilvl w:val="0"/>
          <w:numId w:val="8"/>
        </w:numPr>
        <w:shd w:val="clear" w:color="auto" w:fill="FFFFFF"/>
        <w:spacing w:before="105" w:line="525" w:lineRule="atLeast"/>
        <w:ind w:left="1020"/>
        <w:rPr>
          <w:rFonts w:ascii="museo_sans_cyrl300" w:eastAsia="Times New Roman" w:hAnsi="museo_sans_cyrl300" w:cs="Arial"/>
          <w:color w:val="020202"/>
          <w:sz w:val="33"/>
          <w:szCs w:val="33"/>
          <w:lang w:eastAsia="ru-RU"/>
        </w:rPr>
      </w:pPr>
      <w:hyperlink r:id="rId24" w:tgtFrame="_blank" w:history="1">
        <w:r w:rsidRPr="00B43B60">
          <w:rPr>
            <w:rFonts w:ascii="museo_cyrl500" w:eastAsia="Times New Roman" w:hAnsi="museo_cyrl500" w:cs="Arial"/>
            <w:color w:val="0000FF"/>
            <w:sz w:val="33"/>
            <w:szCs w:val="33"/>
            <w:u w:val="single"/>
            <w:lang w:eastAsia="ru-RU"/>
          </w:rPr>
          <w:t>Обратный звонок на сайте</w:t>
        </w:r>
      </w:hyperlink>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20 простых правил взаимодействия с клиентами по телефону</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Готовьтесь к беседе: напишите вопросы, основные акценты диалога и точные определения на бумаге.</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В процессе переговоров даже рядом с самым опытным продавцом должны лежать скрипт беседы со всеми формулировками, этапами диалога и записи из пункта 1.</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Подготовьте другие важные документы по продукту (прайс-листы, каталог, технические карты, досье на покупателя и т. п.).</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 извиняйтесь за звонок, даже если абонент занят срочными делами.</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 употребляйте фразы типа: «Мне придется вас побеспокоить…», «Потревожу вас немного…»: они сразу задают неравный тон общению, искажают впечатление от беседы и от вас как собеседника.</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Узнайте, есть ли у покупателя время для диалога. Если он сейчас не может поговорить, то уточните, когда ему позвонить.</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Объявите тему разговора без долгих предисловий.</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Общайтесь без параллельных дел: еды, питья, разговоров с сотрудниками.</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Ведите диалог в темпе потребителя, но не очень усердствуйте, чтобы это не выглядело комично. Люди с быстрой речью, как правило, реагируют быстрее. Собеседники с медленной манерой разговора обдумывают услышанное тоже медленно. Для комфортного диалога имеет смысл подстраиваться к скорости речи абонента.</w:t>
      </w:r>
    </w:p>
    <w:p w:rsidR="00B43B60" w:rsidRPr="00B43B60" w:rsidRDefault="00B43B60" w:rsidP="00B43B60">
      <w:p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429FFD53" wp14:editId="78794CBB">
            <wp:extent cx="7620000" cy="5076825"/>
            <wp:effectExtent l="0" t="0" r="0" b="9525"/>
            <wp:docPr id="26" name="Рисунок 6" descr="Простые правила взаимодействия с клиентами по телефону">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стые правила взаимодействия с клиентами по телефону">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Если вы разговариваете с незнакомым покупателем, то узнайте, как к нему можно обращаться, и называйте его так, как он сказал (если назвал имя, то называйте по имени, если имя и отчество, то по имени и отчеству). Обязательно упомяните, что рады знакомству: это задаст доброжелательный тон диалогу.</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Придайте общению позитивную ноту. Уверенно и конструктивно выстраивайте взаимодействие, не забывая высказывать свое положительное отношение к беседе фразами: «Буду рада помочь вам», «Всегда рада слышать вас» и т. п.</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Соблюдайте нормы этикета. Переходите на «ты», когда собеседник это разрешит, даже если с вами он общается сразу на «ты». Не нарушайте границы его комфорта и не скатывайтесь до хамства.</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Выясните, из каких источников человек узнал о компании. Это касается новых покупателей. Информация важна с точки зрения определения эффективности коммуникационных каналов. Люди могут узнать о вас, например, по рекомендации знакомых, по отзывам в Интернете и из других источников.</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Говорите грамотно, не злоупотребляйте словами-паразитами, не уходите в разговорный и просторечный стиль.</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Держите уверенный тон общения, даже когда вам задают сложные или неудобные вопросы.</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Улыбайтесь в процессе беседы. Покупатель вас, конечно, не видит, но улыбка придаст диалогу энергичную и бодрую тональность. Если вы ведете диалог в чате, «аське» или скайпе, используйте простые </w:t>
      </w:r>
      <w:proofErr w:type="spellStart"/>
      <w:r w:rsidRPr="00B43B60">
        <w:rPr>
          <w:rFonts w:ascii="museo_sans_cyrl300" w:eastAsia="Times New Roman" w:hAnsi="museo_sans_cyrl300" w:cs="Arial"/>
          <w:color w:val="020202"/>
          <w:sz w:val="33"/>
          <w:szCs w:val="33"/>
          <w:lang w:eastAsia="ru-RU"/>
        </w:rPr>
        <w:t>смайлы</w:t>
      </w:r>
      <w:proofErr w:type="spellEnd"/>
      <w:r w:rsidRPr="00B43B60">
        <w:rPr>
          <w:rFonts w:ascii="museo_sans_cyrl300" w:eastAsia="Times New Roman" w:hAnsi="museo_sans_cyrl300" w:cs="Arial"/>
          <w:color w:val="020202"/>
          <w:sz w:val="33"/>
          <w:szCs w:val="33"/>
          <w:lang w:eastAsia="ru-RU"/>
        </w:rPr>
        <w:t xml:space="preserve"> типа улыбки. Если клиент использует и другие </w:t>
      </w:r>
      <w:proofErr w:type="spellStart"/>
      <w:r w:rsidRPr="00B43B60">
        <w:rPr>
          <w:rFonts w:ascii="museo_sans_cyrl300" w:eastAsia="Times New Roman" w:hAnsi="museo_sans_cyrl300" w:cs="Arial"/>
          <w:color w:val="020202"/>
          <w:sz w:val="33"/>
          <w:szCs w:val="33"/>
          <w:lang w:eastAsia="ru-RU"/>
        </w:rPr>
        <w:t>смайлы</w:t>
      </w:r>
      <w:proofErr w:type="spellEnd"/>
      <w:r w:rsidRPr="00B43B60">
        <w:rPr>
          <w:rFonts w:ascii="museo_sans_cyrl300" w:eastAsia="Times New Roman" w:hAnsi="museo_sans_cyrl300" w:cs="Arial"/>
          <w:color w:val="020202"/>
          <w:sz w:val="33"/>
          <w:szCs w:val="33"/>
          <w:lang w:eastAsia="ru-RU"/>
        </w:rPr>
        <w:t>, можно отослать в ответ подобные.</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Повышайте свою квалификацию. Профессиональный продавец использует много приемов и фишек, качественно и интересно строит беседу, повышая тем самым престиж компании и мягко направляя клиента на сделку.</w:t>
      </w:r>
    </w:p>
    <w:p w:rsidR="00B43B60" w:rsidRPr="00B43B60" w:rsidRDefault="00B43B60" w:rsidP="00B43B60">
      <w:pPr>
        <w:shd w:val="clear" w:color="auto" w:fill="FFFFFF"/>
        <w:spacing w:after="0" w:line="240" w:lineRule="auto"/>
        <w:ind w:left="975"/>
        <w:rPr>
          <w:rFonts w:ascii="museo_sans_cyrl300" w:eastAsia="Times New Roman" w:hAnsi="museo_sans_cyrl300" w:cs="Arial"/>
          <w:color w:val="020202"/>
          <w:sz w:val="33"/>
          <w:szCs w:val="33"/>
          <w:lang w:eastAsia="ru-RU"/>
        </w:rPr>
      </w:pPr>
    </w:p>
    <w:p w:rsidR="00B43B60" w:rsidRPr="00B43B60" w:rsidRDefault="00B43B60" w:rsidP="00B43B60">
      <w:pPr>
        <w:shd w:val="clear" w:color="auto" w:fill="EDEAF4"/>
        <w:spacing w:after="0" w:line="525" w:lineRule="atLeast"/>
        <w:ind w:left="975"/>
        <w:rPr>
          <w:rFonts w:ascii="museo_cyrl100" w:eastAsia="Times New Roman" w:hAnsi="museo_cyrl100" w:cs="Arial"/>
          <w:color w:val="020202"/>
          <w:sz w:val="32"/>
          <w:szCs w:val="32"/>
          <w:lang w:eastAsia="ru-RU"/>
        </w:rPr>
      </w:pPr>
      <w:hyperlink r:id="rId27" w:history="1">
        <w:r w:rsidRPr="00B43B60">
          <w:rPr>
            <w:rFonts w:ascii="museo_cyrl500" w:eastAsia="Times New Roman" w:hAnsi="museo_cyrl500" w:cs="Arial"/>
            <w:b/>
            <w:bCs/>
            <w:color w:val="0000FF"/>
            <w:sz w:val="32"/>
            <w:szCs w:val="32"/>
            <w:u w:val="single"/>
            <w:lang w:eastAsia="ru-RU"/>
          </w:rPr>
          <w:t>Онлайн-чат на сайте</w:t>
        </w:r>
      </w:hyperlink>
    </w:p>
    <w:p w:rsidR="00B43B60" w:rsidRPr="00B43B60" w:rsidRDefault="00B43B60" w:rsidP="00B43B60">
      <w:pPr>
        <w:shd w:val="clear" w:color="auto" w:fill="EDEAF4"/>
        <w:spacing w:after="0" w:line="525" w:lineRule="atLeast"/>
        <w:ind w:left="975"/>
        <w:rPr>
          <w:rFonts w:ascii="museo_cyrl100" w:eastAsia="Times New Roman" w:hAnsi="museo_cyrl100" w:cs="Arial"/>
          <w:color w:val="020202"/>
          <w:sz w:val="32"/>
          <w:szCs w:val="32"/>
          <w:lang w:eastAsia="ru-RU"/>
        </w:rPr>
      </w:pPr>
      <w:hyperlink r:id="rId28" w:history="1">
        <w:r w:rsidRPr="00B43B60">
          <w:rPr>
            <w:rFonts w:ascii="museo_cyrl100" w:eastAsia="Times New Roman" w:hAnsi="museo_cyrl100" w:cs="Arial"/>
            <w:color w:val="0000FF"/>
            <w:sz w:val="32"/>
            <w:szCs w:val="32"/>
            <w:u w:val="single"/>
            <w:lang w:eastAsia="ru-RU"/>
          </w:rPr>
          <w:t>Разберем какие ошибки делают чат на сайте бесполезной игрушкой</w:t>
        </w:r>
      </w:hyperlink>
    </w:p>
    <w:p w:rsidR="00B43B60" w:rsidRPr="00B43B60" w:rsidRDefault="00B43B60" w:rsidP="00B43B60">
      <w:pPr>
        <w:shd w:val="clear" w:color="auto" w:fill="EDEAF4"/>
        <w:spacing w:line="240" w:lineRule="auto"/>
        <w:ind w:left="975"/>
        <w:rPr>
          <w:rFonts w:ascii="museo_sans_cyrl300" w:eastAsia="Times New Roman" w:hAnsi="museo_sans_cyrl300" w:cs="Arial"/>
          <w:color w:val="020202"/>
          <w:sz w:val="33"/>
          <w:szCs w:val="33"/>
          <w:lang w:eastAsia="ru-RU"/>
        </w:rPr>
      </w:pPr>
      <w:hyperlink r:id="rId29" w:history="1">
        <w:r w:rsidRPr="00B43B60">
          <w:rPr>
            <w:rFonts w:ascii="museo_cyrl700" w:eastAsia="Times New Roman" w:hAnsi="museo_cyrl700" w:cs="Arial"/>
            <w:color w:val="FFFFFF"/>
            <w:sz w:val="30"/>
            <w:szCs w:val="30"/>
            <w:u w:val="single"/>
            <w:bdr w:val="none" w:sz="0" w:space="0" w:color="auto" w:frame="1"/>
            <w:shd w:val="clear" w:color="auto" w:fill="E74582"/>
            <w:lang w:eastAsia="ru-RU"/>
          </w:rPr>
          <w:t>Подробнее</w:t>
        </w:r>
      </w:hyperlink>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Предлагайте варианты, если вдруг у вас не оказалось нужного продукта.</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Работайте в манере «продавец — покупатель», а не наоборот.</w:t>
      </w:r>
    </w:p>
    <w:p w:rsidR="00B43B60" w:rsidRPr="00B43B60" w:rsidRDefault="00B43B60" w:rsidP="00B43B60">
      <w:pPr>
        <w:numPr>
          <w:ilvl w:val="0"/>
          <w:numId w:val="9"/>
        </w:numPr>
        <w:shd w:val="clear" w:color="auto" w:fill="FFFFFF"/>
        <w:spacing w:before="105" w:after="330" w:line="525" w:lineRule="atLeast"/>
        <w:ind w:left="97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Четко указывайте время и день, когда с потребителем свяжется другой сотрудник компании, если в этом возникнет необходимость.</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proofErr w:type="spellStart"/>
      <w:r w:rsidRPr="00B43B60">
        <w:rPr>
          <w:rFonts w:ascii="museo_cyrl500" w:eastAsia="Times New Roman" w:hAnsi="museo_cyrl500" w:cs="Arial"/>
          <w:b/>
          <w:bCs/>
          <w:color w:val="020202"/>
          <w:sz w:val="45"/>
          <w:szCs w:val="45"/>
          <w:lang w:eastAsia="ru-RU"/>
        </w:rPr>
        <w:t>Виджеты</w:t>
      </w:r>
      <w:proofErr w:type="spellEnd"/>
      <w:r w:rsidRPr="00B43B60">
        <w:rPr>
          <w:rFonts w:ascii="museo_cyrl500" w:eastAsia="Times New Roman" w:hAnsi="museo_cyrl500" w:cs="Arial"/>
          <w:b/>
          <w:bCs/>
          <w:color w:val="020202"/>
          <w:sz w:val="45"/>
          <w:szCs w:val="45"/>
          <w:lang w:eastAsia="ru-RU"/>
        </w:rPr>
        <w:t xml:space="preserve"> для взаимодействия с клиентом на сайте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Борьба за клиента — целая стратегия. Используются любые способы взаимодействия и виды рекламной активности — как офлайн, так и онлайн. Традиционная реклама уже плохо работает, поэтому многие продавцы делают акцент на онлайн-средствах. Налаживание взаимодействия с покупателями ведется полным ходом, реализуются свежие идеи, позволяющие завоевать покупателей на сайте компании. Расскажем о них подробнее.</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Генератор клиентов</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Счетчик обратного отсчета представляет собой онлайн-генератор </w:t>
      </w:r>
      <w:proofErr w:type="spellStart"/>
      <w:r w:rsidRPr="00B43B60">
        <w:rPr>
          <w:rFonts w:ascii="museo_sans_cyrl300" w:eastAsia="Times New Roman" w:hAnsi="museo_sans_cyrl300" w:cs="Arial"/>
          <w:color w:val="020202"/>
          <w:sz w:val="33"/>
          <w:szCs w:val="33"/>
          <w:lang w:eastAsia="ru-RU"/>
        </w:rPr>
        <w:t>тайминга</w:t>
      </w:r>
      <w:proofErr w:type="spellEnd"/>
      <w:r w:rsidRPr="00B43B60">
        <w:rPr>
          <w:rFonts w:ascii="museo_sans_cyrl300" w:eastAsia="Times New Roman" w:hAnsi="museo_sans_cyrl300" w:cs="Arial"/>
          <w:color w:val="020202"/>
          <w:sz w:val="33"/>
          <w:szCs w:val="33"/>
          <w:lang w:eastAsia="ru-RU"/>
        </w:rPr>
        <w:t xml:space="preserve">. Он показывает посетителям сайта время, оставшееся до какого-то определенного события. Счетчик активно </w:t>
      </w:r>
      <w:r w:rsidRPr="00B43B60">
        <w:rPr>
          <w:rFonts w:ascii="museo_sans_cyrl300" w:eastAsia="Times New Roman" w:hAnsi="museo_sans_cyrl300" w:cs="Arial"/>
          <w:color w:val="020202"/>
          <w:sz w:val="33"/>
          <w:szCs w:val="33"/>
          <w:lang w:eastAsia="ru-RU"/>
        </w:rPr>
        <w:lastRenderedPageBreak/>
        <w:t>воздействует на чувственную сферу покупателя, формируя искусственную ситуацию нехватки времени и подталкивая пользователя к покупке. Кто-то скажет, что такой инструмент отпугивает клиентов. Не всех. Счетчик как средство взаимодействия с пользователями зарекомендовал себя с хорошей стороны. Он активно применяется в рассылках, где отсчитывает время до конца той или иной рекламной кампании.</w:t>
      </w:r>
    </w:p>
    <w:p w:rsidR="00B43B60" w:rsidRPr="00B43B60" w:rsidRDefault="00B43B60" w:rsidP="00B43B60">
      <w:pPr>
        <w:shd w:val="clear" w:color="auto" w:fill="FFFFFF"/>
        <w:spacing w:line="525" w:lineRule="atLeast"/>
        <w:jc w:val="center"/>
        <w:rPr>
          <w:rFonts w:ascii="museo_cyrl300_italic" w:eastAsia="Times New Roman" w:hAnsi="museo_cyrl300_italic" w:cs="Arial"/>
          <w:color w:val="020202"/>
          <w:sz w:val="33"/>
          <w:szCs w:val="33"/>
          <w:lang w:eastAsia="ru-RU"/>
        </w:rPr>
      </w:pPr>
      <w:r w:rsidRPr="00B43B60">
        <w:rPr>
          <w:rFonts w:ascii="museo_cyrl300_italic" w:eastAsia="Times New Roman" w:hAnsi="museo_cyrl300_italic" w:cs="Arial"/>
          <w:color w:val="020202"/>
          <w:sz w:val="33"/>
          <w:szCs w:val="33"/>
          <w:lang w:eastAsia="ru-RU"/>
        </w:rPr>
        <w:t>Усовершенствованная разновидность счетчика—</w:t>
      </w:r>
      <w:proofErr w:type="spellStart"/>
      <w:r w:rsidRPr="00B43B60">
        <w:rPr>
          <w:rFonts w:ascii="museo_cyrl300_italic" w:eastAsia="Times New Roman" w:hAnsi="museo_cyrl300_italic" w:cs="Arial"/>
          <w:color w:val="020202"/>
          <w:sz w:val="33"/>
          <w:szCs w:val="33"/>
          <w:lang w:eastAsia="ru-RU"/>
        </w:rPr>
        <w:t>agile</w:t>
      </w:r>
      <w:proofErr w:type="spellEnd"/>
      <w:r w:rsidRPr="00B43B60">
        <w:rPr>
          <w:rFonts w:ascii="museo_cyrl300_italic" w:eastAsia="Times New Roman" w:hAnsi="museo_cyrl300_italic" w:cs="Arial"/>
          <w:color w:val="020202"/>
          <w:sz w:val="33"/>
          <w:szCs w:val="33"/>
          <w:lang w:eastAsia="ru-RU"/>
        </w:rPr>
        <w:t xml:space="preserve">-таймер. Обычный таймер, представляющий собой анимацию, показывает одинаковое время, оставшееся до мероприятия. Не важно, когда письмо открылось, — время на часах будет одно и то же. </w:t>
      </w:r>
      <w:proofErr w:type="spellStart"/>
      <w:r w:rsidRPr="00B43B60">
        <w:rPr>
          <w:rFonts w:ascii="museo_cyrl300_italic" w:eastAsia="Times New Roman" w:hAnsi="museo_cyrl300_italic" w:cs="Arial"/>
          <w:color w:val="020202"/>
          <w:sz w:val="33"/>
          <w:szCs w:val="33"/>
          <w:lang w:eastAsia="ru-RU"/>
        </w:rPr>
        <w:t>Аgile</w:t>
      </w:r>
      <w:proofErr w:type="spellEnd"/>
      <w:r w:rsidRPr="00B43B60">
        <w:rPr>
          <w:rFonts w:ascii="museo_cyrl300_italic" w:eastAsia="Times New Roman" w:hAnsi="museo_cyrl300_italic" w:cs="Arial"/>
          <w:color w:val="020202"/>
          <w:sz w:val="33"/>
          <w:szCs w:val="33"/>
          <w:lang w:eastAsia="ru-RU"/>
        </w:rPr>
        <w:t>-таймер отсчитывает дни и часы с момента открытия письма, то есть учитывает дату прочтения.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Использование счетчиков подразумевает, что продавец честен: если он снижает цену до указанной даты, то делает это от действующей </w:t>
      </w:r>
      <w:proofErr w:type="spellStart"/>
      <w:proofErr w:type="gramStart"/>
      <w:r w:rsidRPr="00B43B60">
        <w:rPr>
          <w:rFonts w:ascii="museo_sans_cyrl300" w:eastAsia="Times New Roman" w:hAnsi="museo_sans_cyrl300" w:cs="Arial"/>
          <w:color w:val="020202"/>
          <w:sz w:val="33"/>
          <w:szCs w:val="33"/>
          <w:lang w:eastAsia="ru-RU"/>
        </w:rPr>
        <w:t>цены,а</w:t>
      </w:r>
      <w:proofErr w:type="spellEnd"/>
      <w:proofErr w:type="gramEnd"/>
      <w:r w:rsidRPr="00B43B60">
        <w:rPr>
          <w:rFonts w:ascii="museo_sans_cyrl300" w:eastAsia="Times New Roman" w:hAnsi="museo_sans_cyrl300" w:cs="Arial"/>
          <w:color w:val="020202"/>
          <w:sz w:val="33"/>
          <w:szCs w:val="33"/>
          <w:lang w:eastAsia="ru-RU"/>
        </w:rPr>
        <w:t xml:space="preserve"> не предварительно накрутив стоимость, чтобы потом ее снизить. Как раз такие </w:t>
      </w:r>
      <w:proofErr w:type="spellStart"/>
      <w:r w:rsidRPr="00B43B60">
        <w:rPr>
          <w:rFonts w:ascii="museo_sans_cyrl300" w:eastAsia="Times New Roman" w:hAnsi="museo_sans_cyrl300" w:cs="Arial"/>
          <w:color w:val="020202"/>
          <w:sz w:val="33"/>
          <w:szCs w:val="33"/>
          <w:lang w:eastAsia="ru-RU"/>
        </w:rPr>
        <w:t>псевдоакции</w:t>
      </w:r>
      <w:proofErr w:type="spellEnd"/>
      <w:r w:rsidRPr="00B43B60">
        <w:rPr>
          <w:rFonts w:ascii="museo_sans_cyrl300" w:eastAsia="Times New Roman" w:hAnsi="museo_sans_cyrl300" w:cs="Arial"/>
          <w:color w:val="020202"/>
          <w:sz w:val="33"/>
          <w:szCs w:val="33"/>
          <w:lang w:eastAsia="ru-RU"/>
        </w:rPr>
        <w:t xml:space="preserve"> подрывают доверие покупателей.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Счётчики устанавливаются на </w:t>
      </w:r>
      <w:proofErr w:type="spellStart"/>
      <w:r w:rsidRPr="00B43B60">
        <w:rPr>
          <w:rFonts w:ascii="museo_sans_cyrl300" w:eastAsia="Times New Roman" w:hAnsi="museo_sans_cyrl300" w:cs="Arial"/>
          <w:color w:val="020202"/>
          <w:sz w:val="33"/>
          <w:szCs w:val="33"/>
          <w:lang w:eastAsia="ru-RU"/>
        </w:rPr>
        <w:t>интернет-ресурс</w:t>
      </w:r>
      <w:proofErr w:type="spellEnd"/>
      <w:r w:rsidRPr="00B43B60">
        <w:rPr>
          <w:rFonts w:ascii="museo_sans_cyrl300" w:eastAsia="Times New Roman" w:hAnsi="museo_sans_cyrl300" w:cs="Arial"/>
          <w:color w:val="020202"/>
          <w:sz w:val="33"/>
          <w:szCs w:val="33"/>
          <w:lang w:eastAsia="ru-RU"/>
        </w:rPr>
        <w:t xml:space="preserve"> путем использования сервисов или </w:t>
      </w:r>
      <w:proofErr w:type="spellStart"/>
      <w:r w:rsidRPr="00B43B60">
        <w:rPr>
          <w:rFonts w:ascii="museo_sans_cyrl300" w:eastAsia="Times New Roman" w:hAnsi="museo_sans_cyrl300" w:cs="Arial"/>
          <w:color w:val="020202"/>
          <w:sz w:val="33"/>
          <w:szCs w:val="33"/>
          <w:lang w:eastAsia="ru-RU"/>
        </w:rPr>
        <w:t>html-виджета</w:t>
      </w:r>
      <w:proofErr w:type="spellEnd"/>
      <w:r w:rsidRPr="00B43B60">
        <w:rPr>
          <w:rFonts w:ascii="museo_sans_cyrl300" w:eastAsia="Times New Roman" w:hAnsi="museo_sans_cyrl300" w:cs="Arial"/>
          <w:color w:val="020202"/>
          <w:sz w:val="33"/>
          <w:szCs w:val="33"/>
          <w:lang w:eastAsia="ru-RU"/>
        </w:rPr>
        <w:t>, подходящего для CMS сайта.</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618E4F40" wp14:editId="4769D293">
            <wp:extent cx="7620000" cy="4486275"/>
            <wp:effectExtent l="0" t="0" r="0" b="9525"/>
            <wp:docPr id="28" name="Рисунок 8" descr="Генератор клиентов">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нератор клиентов">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4486275"/>
                    </a:xfrm>
                    <a:prstGeom prst="rect">
                      <a:avLst/>
                    </a:prstGeom>
                    <a:noFill/>
                    <a:ln>
                      <a:noFill/>
                    </a:ln>
                  </pic:spPr>
                </pic:pic>
              </a:graphicData>
            </a:graphic>
          </wp:inline>
        </w:drawing>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proofErr w:type="spellStart"/>
      <w:r w:rsidRPr="00B43B60">
        <w:rPr>
          <w:rFonts w:ascii="museo_cyrl500" w:eastAsia="Times New Roman" w:hAnsi="museo_cyrl500" w:cs="Arial"/>
          <w:b/>
          <w:bCs/>
          <w:color w:val="020202"/>
          <w:sz w:val="33"/>
          <w:szCs w:val="33"/>
          <w:lang w:eastAsia="ru-RU"/>
        </w:rPr>
        <w:t>Виджет</w:t>
      </w:r>
      <w:proofErr w:type="spellEnd"/>
      <w:r w:rsidRPr="00B43B60">
        <w:rPr>
          <w:rFonts w:ascii="museo_cyrl500" w:eastAsia="Times New Roman" w:hAnsi="museo_cyrl500" w:cs="Arial"/>
          <w:b/>
          <w:bCs/>
          <w:color w:val="020202"/>
          <w:sz w:val="33"/>
          <w:szCs w:val="33"/>
          <w:lang w:eastAsia="ru-RU"/>
        </w:rPr>
        <w:t xml:space="preserve"> обратного звонка</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Данный </w:t>
      </w: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xml:space="preserve"> по-другому называют </w:t>
      </w:r>
      <w:proofErr w:type="spellStart"/>
      <w:r w:rsidRPr="00B43B60">
        <w:rPr>
          <w:rFonts w:ascii="museo_sans_cyrl300" w:eastAsia="Times New Roman" w:hAnsi="museo_sans_cyrl300" w:cs="Arial"/>
          <w:color w:val="020202"/>
          <w:sz w:val="33"/>
          <w:szCs w:val="33"/>
          <w:lang w:eastAsia="ru-RU"/>
        </w:rPr>
        <w:t>callback</w:t>
      </w:r>
      <w:proofErr w:type="spellEnd"/>
      <w:r w:rsidRPr="00B43B60">
        <w:rPr>
          <w:rFonts w:ascii="museo_sans_cyrl300" w:eastAsia="Times New Roman" w:hAnsi="museo_sans_cyrl300" w:cs="Arial"/>
          <w:color w:val="020202"/>
          <w:sz w:val="33"/>
          <w:szCs w:val="33"/>
          <w:lang w:eastAsia="ru-RU"/>
        </w:rPr>
        <w:t xml:space="preserve">-сервис. Суть его состоит в том, что клиент с целью уточнения информации вводит телефонный номер, чтобы ему оперативно перезвонили. Он может </w:t>
      </w:r>
      <w:proofErr w:type="spellStart"/>
      <w:r w:rsidRPr="00B43B60">
        <w:rPr>
          <w:rFonts w:ascii="museo_sans_cyrl300" w:eastAsia="Times New Roman" w:hAnsi="museo_sans_cyrl300" w:cs="Arial"/>
          <w:color w:val="020202"/>
          <w:sz w:val="33"/>
          <w:szCs w:val="33"/>
          <w:lang w:eastAsia="ru-RU"/>
        </w:rPr>
        <w:lastRenderedPageBreak/>
        <w:t>мониторить</w:t>
      </w:r>
      <w:proofErr w:type="spellEnd"/>
      <w:r w:rsidRPr="00B43B60">
        <w:rPr>
          <w:rFonts w:ascii="museo_sans_cyrl300" w:eastAsia="Times New Roman" w:hAnsi="museo_sans_cyrl300" w:cs="Arial"/>
          <w:color w:val="020202"/>
          <w:sz w:val="33"/>
          <w:szCs w:val="33"/>
          <w:lang w:eastAsia="ru-RU"/>
        </w:rPr>
        <w:t xml:space="preserve"> сразу несколько сайтов и везде оставить телефон. Но выберет с большой долей вероятности ту фирму, которая первой перезвонит и ответит на вопросы.</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Бывает, что пользователи вводят номер для того, чтобы проверить, последует ли обратная связь, да еще и быстрая. Потом удивляются, что инструмент действительно работает, — это производит на них впечатление и располагает к сделке с перезвонившей фирмой.</w:t>
      </w:r>
    </w:p>
    <w:p w:rsidR="00B43B60" w:rsidRPr="00B43B60" w:rsidRDefault="00B43B60" w:rsidP="00B43B60">
      <w:pPr>
        <w:shd w:val="clear" w:color="auto" w:fill="FFFFFF"/>
        <w:spacing w:line="525" w:lineRule="atLeast"/>
        <w:jc w:val="center"/>
        <w:rPr>
          <w:rFonts w:ascii="museo_cyrl300_italic" w:eastAsia="Times New Roman" w:hAnsi="museo_cyrl300_italic" w:cs="Arial"/>
          <w:color w:val="020202"/>
          <w:sz w:val="33"/>
          <w:szCs w:val="33"/>
          <w:lang w:eastAsia="ru-RU"/>
        </w:rPr>
      </w:pPr>
      <w:r w:rsidRPr="00B43B60">
        <w:rPr>
          <w:rFonts w:ascii="museo_cyrl300_italic" w:eastAsia="Times New Roman" w:hAnsi="museo_cyrl300_italic" w:cs="Arial"/>
          <w:color w:val="020202"/>
          <w:sz w:val="33"/>
          <w:szCs w:val="33"/>
          <w:lang w:eastAsia="ru-RU"/>
        </w:rPr>
        <w:t xml:space="preserve">На самом деле </w:t>
      </w:r>
      <w:proofErr w:type="spellStart"/>
      <w:r w:rsidRPr="00B43B60">
        <w:rPr>
          <w:rFonts w:ascii="museo_cyrl300_italic" w:eastAsia="Times New Roman" w:hAnsi="museo_cyrl300_italic" w:cs="Arial"/>
          <w:color w:val="020202"/>
          <w:sz w:val="33"/>
          <w:szCs w:val="33"/>
          <w:lang w:eastAsia="ru-RU"/>
        </w:rPr>
        <w:t>виджет</w:t>
      </w:r>
      <w:proofErr w:type="spellEnd"/>
      <w:r w:rsidRPr="00B43B60">
        <w:rPr>
          <w:rFonts w:ascii="museo_cyrl300_italic" w:eastAsia="Times New Roman" w:hAnsi="museo_cyrl300_italic" w:cs="Arial"/>
          <w:color w:val="020202"/>
          <w:sz w:val="33"/>
          <w:szCs w:val="33"/>
          <w:lang w:eastAsia="ru-RU"/>
        </w:rPr>
        <w:t xml:space="preserve"> обратного звонка представляет собой сложную систему для взаимодействия с пользователями. Человек вводит номер телефона, система отравляет оповещение продавцу. У менеджера по продажам оповещение системы принимается в виде телефонного звонка, и, как только он на него отвечает, система звонит пользователю. Таким образом, продавец и покупатель соединяются автоматически с помощью </w:t>
      </w:r>
      <w:proofErr w:type="spellStart"/>
      <w:r w:rsidRPr="00B43B60">
        <w:rPr>
          <w:rFonts w:ascii="museo_cyrl300_italic" w:eastAsia="Times New Roman" w:hAnsi="museo_cyrl300_italic" w:cs="Arial"/>
          <w:color w:val="020202"/>
          <w:sz w:val="33"/>
          <w:szCs w:val="33"/>
          <w:lang w:eastAsia="ru-RU"/>
        </w:rPr>
        <w:t>виджета</w:t>
      </w:r>
      <w:proofErr w:type="spellEnd"/>
      <w:r w:rsidRPr="00B43B60">
        <w:rPr>
          <w:rFonts w:ascii="museo_cyrl300_italic" w:eastAsia="Times New Roman" w:hAnsi="museo_cyrl300_italic" w:cs="Arial"/>
          <w:color w:val="020202"/>
          <w:sz w:val="33"/>
          <w:szCs w:val="33"/>
          <w:lang w:eastAsia="ru-RU"/>
        </w:rPr>
        <w:t>. Теперь можно вести конструктивную беседу.</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Помимо быстрой связи, </w:t>
      </w:r>
      <w:proofErr w:type="spellStart"/>
      <w:r w:rsidRPr="00B43B60">
        <w:rPr>
          <w:rFonts w:ascii="museo_sans_cyrl300" w:eastAsia="Times New Roman" w:hAnsi="museo_sans_cyrl300" w:cs="Arial"/>
          <w:color w:val="020202"/>
          <w:sz w:val="33"/>
          <w:szCs w:val="33"/>
          <w:lang w:eastAsia="ru-RU"/>
        </w:rPr>
        <w:t>callback</w:t>
      </w:r>
      <w:proofErr w:type="spellEnd"/>
      <w:r w:rsidRPr="00B43B60">
        <w:rPr>
          <w:rFonts w:ascii="museo_sans_cyrl300" w:eastAsia="Times New Roman" w:hAnsi="museo_sans_cyrl300" w:cs="Arial"/>
          <w:color w:val="020202"/>
          <w:sz w:val="33"/>
          <w:szCs w:val="33"/>
          <w:lang w:eastAsia="ru-RU"/>
        </w:rPr>
        <w:t>-сервис позволяет оценить результативность работы продавцов, проанализировать эффективность системы онлайн-продвижения.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xml:space="preserve"> представляет собой </w:t>
      </w:r>
      <w:proofErr w:type="spellStart"/>
      <w:r w:rsidRPr="00B43B60">
        <w:rPr>
          <w:rFonts w:ascii="museo_sans_cyrl300" w:eastAsia="Times New Roman" w:hAnsi="museo_sans_cyrl300" w:cs="Arial"/>
          <w:color w:val="020202"/>
          <w:sz w:val="33"/>
          <w:szCs w:val="33"/>
          <w:lang w:eastAsia="ru-RU"/>
        </w:rPr>
        <w:t>html</w:t>
      </w:r>
      <w:proofErr w:type="spellEnd"/>
      <w:r w:rsidRPr="00B43B60">
        <w:rPr>
          <w:rFonts w:ascii="museo_sans_cyrl300" w:eastAsia="Times New Roman" w:hAnsi="museo_sans_cyrl300" w:cs="Arial"/>
          <w:color w:val="020202"/>
          <w:sz w:val="33"/>
          <w:szCs w:val="33"/>
          <w:lang w:eastAsia="ru-RU"/>
        </w:rPr>
        <w:t xml:space="preserve">-код, который быстро и просто интегрируется в </w:t>
      </w:r>
      <w:proofErr w:type="spellStart"/>
      <w:r w:rsidRPr="00B43B60">
        <w:rPr>
          <w:rFonts w:ascii="museo_sans_cyrl300" w:eastAsia="Times New Roman" w:hAnsi="museo_sans_cyrl300" w:cs="Arial"/>
          <w:color w:val="020202"/>
          <w:sz w:val="33"/>
          <w:szCs w:val="33"/>
          <w:lang w:eastAsia="ru-RU"/>
        </w:rPr>
        <w:t>интернет-ресурс</w:t>
      </w:r>
      <w:proofErr w:type="spellEnd"/>
      <w:r w:rsidRPr="00B43B60">
        <w:rPr>
          <w:rFonts w:ascii="museo_sans_cyrl300" w:eastAsia="Times New Roman" w:hAnsi="museo_sans_cyrl300" w:cs="Arial"/>
          <w:color w:val="020202"/>
          <w:sz w:val="33"/>
          <w:szCs w:val="33"/>
          <w:lang w:eastAsia="ru-RU"/>
        </w:rPr>
        <w:t>.</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2B833027" wp14:editId="477B909D">
            <wp:extent cx="6096000" cy="6286500"/>
            <wp:effectExtent l="0" t="0" r="0" b="0"/>
            <wp:docPr id="29" name="Рисунок 9" descr="Виджет обратного звонк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жет обратного звонка">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6286500"/>
                    </a:xfrm>
                    <a:prstGeom prst="rect">
                      <a:avLst/>
                    </a:prstGeom>
                    <a:noFill/>
                    <a:ln>
                      <a:noFill/>
                    </a:ln>
                  </pic:spPr>
                </pic:pic>
              </a:graphicData>
            </a:graphic>
          </wp:inline>
        </w:drawing>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lastRenderedPageBreak/>
        <w:t>Чаты</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Чаты являются самым современным способом общения. Большинство пользователей, особенно молодого поколения, предпочитают онлайн-взаимодействие всем </w:t>
      </w:r>
      <w:proofErr w:type="spellStart"/>
      <w:proofErr w:type="gramStart"/>
      <w:r w:rsidRPr="00B43B60">
        <w:rPr>
          <w:rFonts w:ascii="museo_sans_cyrl300" w:eastAsia="Times New Roman" w:hAnsi="museo_sans_cyrl300" w:cs="Arial"/>
          <w:color w:val="020202"/>
          <w:sz w:val="33"/>
          <w:szCs w:val="33"/>
          <w:lang w:eastAsia="ru-RU"/>
        </w:rPr>
        <w:t>остальным.Это</w:t>
      </w:r>
      <w:proofErr w:type="spellEnd"/>
      <w:proofErr w:type="gramEnd"/>
      <w:r w:rsidRPr="00B43B60">
        <w:rPr>
          <w:rFonts w:ascii="museo_sans_cyrl300" w:eastAsia="Times New Roman" w:hAnsi="museo_sans_cyrl300" w:cs="Arial"/>
          <w:color w:val="020202"/>
          <w:sz w:val="33"/>
          <w:szCs w:val="33"/>
          <w:lang w:eastAsia="ru-RU"/>
        </w:rPr>
        <w:t xml:space="preserve"> удобно, быстро, позволяет сконцентрироваться и все обдумать. Через мессенджеры можно задавать вопросы, уточнять детали и заказывать товар.</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62DB2334" wp14:editId="562AF2D0">
            <wp:extent cx="4762500" cy="4914900"/>
            <wp:effectExtent l="0" t="0" r="0" b="0"/>
            <wp:docPr id="30" name="Рисунок 10" descr="Чаты">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аты">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91490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Плюсы — комфортное общение для части покупателей, подразумевает повторные заказы (поскольку в мессенджерах сохраняются контакты организации и чаты с ней).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Минусы —засоряет контактный лист чатов; вероятность последующих рекламных сообщений.</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Социальная аргументация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Человек доверяет отзывам о продукте в несколько раз охотнее, чем описанию. Поэтому отзывы — важная часть </w:t>
      </w:r>
      <w:proofErr w:type="spellStart"/>
      <w:r w:rsidRPr="00B43B60">
        <w:rPr>
          <w:rFonts w:ascii="museo_sans_cyrl300" w:eastAsia="Times New Roman" w:hAnsi="museo_sans_cyrl300" w:cs="Arial"/>
          <w:color w:val="020202"/>
          <w:sz w:val="33"/>
          <w:szCs w:val="33"/>
          <w:lang w:eastAsia="ru-RU"/>
        </w:rPr>
        <w:t>интернет-ресурса</w:t>
      </w:r>
      <w:proofErr w:type="spellEnd"/>
      <w:r w:rsidRPr="00B43B60">
        <w:rPr>
          <w:rFonts w:ascii="museo_sans_cyrl300" w:eastAsia="Times New Roman" w:hAnsi="museo_sans_cyrl300" w:cs="Arial"/>
          <w:color w:val="020202"/>
          <w:sz w:val="33"/>
          <w:szCs w:val="33"/>
          <w:lang w:eastAsia="ru-RU"/>
        </w:rPr>
        <w:t>, необходимая для его конверсии и взаимодействия с посетителями. Платные системы управления сайтами позволяют настраивать специальные плагины для вывода отзывов. В них можно изменять поля, задавать оценку продукции, составлять рейтинги и т. п. Обязательно разрешите клиентам добавлять отзывы, будьте с ними максимально честны и открыты для критики.</w:t>
      </w:r>
    </w:p>
    <w:p w:rsidR="00B43B60" w:rsidRPr="00B43B60" w:rsidRDefault="00B43B60" w:rsidP="00B43B60">
      <w:pPr>
        <w:shd w:val="clear" w:color="auto" w:fill="FFFFFF"/>
        <w:spacing w:line="525" w:lineRule="atLeast"/>
        <w:jc w:val="center"/>
        <w:rPr>
          <w:rFonts w:ascii="museo_cyrl300_italic" w:eastAsia="Times New Roman" w:hAnsi="museo_cyrl300_italic" w:cs="Arial"/>
          <w:color w:val="020202"/>
          <w:sz w:val="33"/>
          <w:szCs w:val="33"/>
          <w:lang w:eastAsia="ru-RU"/>
        </w:rPr>
      </w:pPr>
      <w:r w:rsidRPr="00B43B60">
        <w:rPr>
          <w:rFonts w:ascii="museo_cyrl300_italic" w:eastAsia="Times New Roman" w:hAnsi="museo_cyrl300_italic" w:cs="Arial"/>
          <w:color w:val="020202"/>
          <w:sz w:val="33"/>
          <w:szCs w:val="33"/>
          <w:lang w:eastAsia="ru-RU"/>
        </w:rPr>
        <w:t>Для некоммерческих систем управления есть возможность настроить рассылку, побуждающую делиться эмоциями от приобретения товара. Данные CMS также собирают и демонстрируют отзывы о продукте.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Работа с социальными сетями тоже входит в число социальных доказательств. С помощью плагинов, программного кода или специальных </w:t>
      </w:r>
      <w:proofErr w:type="spellStart"/>
      <w:r w:rsidRPr="00B43B60">
        <w:rPr>
          <w:rFonts w:ascii="museo_sans_cyrl300" w:eastAsia="Times New Roman" w:hAnsi="museo_sans_cyrl300" w:cs="Arial"/>
          <w:color w:val="020202"/>
          <w:sz w:val="33"/>
          <w:szCs w:val="33"/>
          <w:lang w:eastAsia="ru-RU"/>
        </w:rPr>
        <w:t>виджетов</w:t>
      </w:r>
      <w:proofErr w:type="spellEnd"/>
      <w:r w:rsidRPr="00B43B60">
        <w:rPr>
          <w:rFonts w:ascii="museo_sans_cyrl300" w:eastAsia="Times New Roman" w:hAnsi="museo_sans_cyrl300" w:cs="Arial"/>
          <w:color w:val="020202"/>
          <w:sz w:val="33"/>
          <w:szCs w:val="33"/>
          <w:lang w:eastAsia="ru-RU"/>
        </w:rPr>
        <w:t xml:space="preserve"> (как, например, «Мне нравится» </w:t>
      </w:r>
      <w:proofErr w:type="spellStart"/>
      <w:r w:rsidRPr="00B43B60">
        <w:rPr>
          <w:rFonts w:ascii="museo_sans_cyrl300" w:eastAsia="Times New Roman" w:hAnsi="museo_sans_cyrl300" w:cs="Arial"/>
          <w:color w:val="020202"/>
          <w:sz w:val="33"/>
          <w:szCs w:val="33"/>
          <w:lang w:eastAsia="ru-RU"/>
        </w:rPr>
        <w:t>ВКонтакте</w:t>
      </w:r>
      <w:proofErr w:type="spellEnd"/>
      <w:r w:rsidRPr="00B43B60">
        <w:rPr>
          <w:rFonts w:ascii="museo_sans_cyrl300" w:eastAsia="Times New Roman" w:hAnsi="museo_sans_cyrl300" w:cs="Arial"/>
          <w:color w:val="020202"/>
          <w:sz w:val="33"/>
          <w:szCs w:val="33"/>
          <w:lang w:eastAsia="ru-RU"/>
        </w:rPr>
        <w:t xml:space="preserve">) можно демонстрировать число </w:t>
      </w:r>
      <w:proofErr w:type="spellStart"/>
      <w:r w:rsidRPr="00B43B60">
        <w:rPr>
          <w:rFonts w:ascii="museo_sans_cyrl300" w:eastAsia="Times New Roman" w:hAnsi="museo_sans_cyrl300" w:cs="Arial"/>
          <w:color w:val="020202"/>
          <w:sz w:val="33"/>
          <w:szCs w:val="33"/>
          <w:lang w:eastAsia="ru-RU"/>
        </w:rPr>
        <w:t>лайков</w:t>
      </w:r>
      <w:proofErr w:type="spellEnd"/>
      <w:r w:rsidRPr="00B43B60">
        <w:rPr>
          <w:rFonts w:ascii="museo_sans_cyrl300" w:eastAsia="Times New Roman" w:hAnsi="museo_sans_cyrl300" w:cs="Arial"/>
          <w:color w:val="020202"/>
          <w:sz w:val="33"/>
          <w:szCs w:val="33"/>
          <w:lang w:eastAsia="ru-RU"/>
        </w:rPr>
        <w:t xml:space="preserve"> и </w:t>
      </w:r>
      <w:proofErr w:type="spellStart"/>
      <w:r w:rsidRPr="00B43B60">
        <w:rPr>
          <w:rFonts w:ascii="museo_sans_cyrl300" w:eastAsia="Times New Roman" w:hAnsi="museo_sans_cyrl300" w:cs="Arial"/>
          <w:color w:val="020202"/>
          <w:sz w:val="33"/>
          <w:szCs w:val="33"/>
          <w:lang w:eastAsia="ru-RU"/>
        </w:rPr>
        <w:t>репостов</w:t>
      </w:r>
      <w:proofErr w:type="spellEnd"/>
      <w:r w:rsidRPr="00B43B60">
        <w:rPr>
          <w:rFonts w:ascii="museo_sans_cyrl300" w:eastAsia="Times New Roman" w:hAnsi="museo_sans_cyrl300" w:cs="Arial"/>
          <w:color w:val="020202"/>
          <w:sz w:val="33"/>
          <w:szCs w:val="33"/>
          <w:lang w:eastAsia="ru-RU"/>
        </w:rPr>
        <w:t xml:space="preserve"> под конкретным товаром. Когда покупатель увидит, что у </w:t>
      </w:r>
      <w:r w:rsidRPr="00B43B60">
        <w:rPr>
          <w:rFonts w:ascii="museo_sans_cyrl300" w:eastAsia="Times New Roman" w:hAnsi="museo_sans_cyrl300" w:cs="Arial"/>
          <w:color w:val="020202"/>
          <w:sz w:val="33"/>
          <w:szCs w:val="33"/>
          <w:lang w:eastAsia="ru-RU"/>
        </w:rPr>
        <w:lastRenderedPageBreak/>
        <w:t xml:space="preserve">интересующего его продукта аж двести </w:t>
      </w:r>
      <w:proofErr w:type="spellStart"/>
      <w:r w:rsidRPr="00B43B60">
        <w:rPr>
          <w:rFonts w:ascii="museo_sans_cyrl300" w:eastAsia="Times New Roman" w:hAnsi="museo_sans_cyrl300" w:cs="Arial"/>
          <w:color w:val="020202"/>
          <w:sz w:val="33"/>
          <w:szCs w:val="33"/>
          <w:lang w:eastAsia="ru-RU"/>
        </w:rPr>
        <w:t>лайков</w:t>
      </w:r>
      <w:proofErr w:type="spellEnd"/>
      <w:r w:rsidRPr="00B43B60">
        <w:rPr>
          <w:rFonts w:ascii="museo_sans_cyrl300" w:eastAsia="Times New Roman" w:hAnsi="museo_sans_cyrl300" w:cs="Arial"/>
          <w:color w:val="020202"/>
          <w:sz w:val="33"/>
          <w:szCs w:val="33"/>
          <w:lang w:eastAsia="ru-RU"/>
        </w:rPr>
        <w:t>, то это лишний раз подтвердит его популярность, востребованность, ценность в глазах клиента и еще подтолкнет человека к покупке.</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Всплывающие окна</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Они называются </w:t>
      </w:r>
      <w:proofErr w:type="spellStart"/>
      <w:r w:rsidRPr="00B43B60">
        <w:rPr>
          <w:rFonts w:ascii="museo_sans_cyrl300" w:eastAsia="Times New Roman" w:hAnsi="museo_sans_cyrl300" w:cs="Arial"/>
          <w:color w:val="020202"/>
          <w:sz w:val="33"/>
          <w:szCs w:val="33"/>
          <w:lang w:eastAsia="ru-RU"/>
        </w:rPr>
        <w:t>pop-up</w:t>
      </w:r>
      <w:proofErr w:type="spellEnd"/>
      <w:r w:rsidRPr="00B43B60">
        <w:rPr>
          <w:rFonts w:ascii="museo_sans_cyrl300" w:eastAsia="Times New Roman" w:hAnsi="museo_sans_cyrl300" w:cs="Arial"/>
          <w:color w:val="020202"/>
          <w:sz w:val="33"/>
          <w:szCs w:val="33"/>
          <w:lang w:eastAsia="ru-RU"/>
        </w:rPr>
        <w:t xml:space="preserve"> и представляют собой окна, которые появляются на сайте для привлечения внимания посетителя, чтобы подтолкнуть его к целевому действию — покупке, звонку, подписке. Поп-ап иногда еще именуют последней надеждой, потому что этот инструмент может как повысить конверсию сайта, так и оттолкнуть клиента, спровоцировав отказ. Поэтому использовать его надо осторожно и взвешенно, когда вы точно знаете, что предложить клиентам. Например, </w:t>
      </w:r>
      <w:proofErr w:type="spellStart"/>
      <w:r w:rsidRPr="00B43B60">
        <w:rPr>
          <w:rFonts w:ascii="museo_sans_cyrl300" w:eastAsia="Times New Roman" w:hAnsi="museo_sans_cyrl300" w:cs="Arial"/>
          <w:color w:val="020202"/>
          <w:sz w:val="33"/>
          <w:szCs w:val="33"/>
          <w:lang w:eastAsia="ru-RU"/>
        </w:rPr>
        <w:t>промокод</w:t>
      </w:r>
      <w:proofErr w:type="spellEnd"/>
      <w:r w:rsidRPr="00B43B60">
        <w:rPr>
          <w:rFonts w:ascii="museo_sans_cyrl300" w:eastAsia="Times New Roman" w:hAnsi="museo_sans_cyrl300" w:cs="Arial"/>
          <w:color w:val="020202"/>
          <w:sz w:val="33"/>
          <w:szCs w:val="33"/>
          <w:lang w:eastAsia="ru-RU"/>
        </w:rPr>
        <w:t xml:space="preserve"> на скидку в интернет-магазине.</w:t>
      </w:r>
    </w:p>
    <w:p w:rsidR="00B43B60" w:rsidRPr="00B43B60" w:rsidRDefault="00B43B60" w:rsidP="00B43B60">
      <w:pPr>
        <w:shd w:val="clear" w:color="auto" w:fill="FFFFFF"/>
        <w:spacing w:line="525" w:lineRule="atLeast"/>
        <w:jc w:val="center"/>
        <w:rPr>
          <w:rFonts w:ascii="museo_cyrl300_italic" w:eastAsia="Times New Roman" w:hAnsi="museo_cyrl300_italic" w:cs="Arial"/>
          <w:color w:val="020202"/>
          <w:sz w:val="33"/>
          <w:szCs w:val="33"/>
          <w:lang w:eastAsia="ru-RU"/>
        </w:rPr>
      </w:pPr>
      <w:r w:rsidRPr="00B43B60">
        <w:rPr>
          <w:rFonts w:ascii="museo_cyrl300_italic" w:eastAsia="Times New Roman" w:hAnsi="museo_cyrl300_italic" w:cs="Arial"/>
          <w:color w:val="020202"/>
          <w:sz w:val="33"/>
          <w:szCs w:val="33"/>
          <w:lang w:eastAsia="ru-RU"/>
        </w:rPr>
        <w:t>Поп-ап используют, чтобы повысить конверсию сайта, но при неправильной настройке результат может быть обратным: вырастет процент отказов.</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0BE27655" wp14:editId="6448C7F6">
            <wp:extent cx="7620000" cy="4619625"/>
            <wp:effectExtent l="0" t="0" r="0" b="9525"/>
            <wp:docPr id="31" name="Рисунок 11" descr="Всплывающие окн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сплывающие окна">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4619625"/>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От корректной настройки этого </w:t>
      </w:r>
      <w:proofErr w:type="spellStart"/>
      <w:r w:rsidRPr="00B43B60">
        <w:rPr>
          <w:rFonts w:ascii="museo_sans_cyrl300" w:eastAsia="Times New Roman" w:hAnsi="museo_sans_cyrl300" w:cs="Arial"/>
          <w:color w:val="020202"/>
          <w:sz w:val="33"/>
          <w:szCs w:val="33"/>
          <w:lang w:eastAsia="ru-RU"/>
        </w:rPr>
        <w:t>виджета</w:t>
      </w:r>
      <w:proofErr w:type="spellEnd"/>
      <w:r w:rsidRPr="00B43B60">
        <w:rPr>
          <w:rFonts w:ascii="museo_sans_cyrl300" w:eastAsia="Times New Roman" w:hAnsi="museo_sans_cyrl300" w:cs="Arial"/>
          <w:color w:val="020202"/>
          <w:sz w:val="33"/>
          <w:szCs w:val="33"/>
          <w:lang w:eastAsia="ru-RU"/>
        </w:rPr>
        <w:t xml:space="preserve"> зависит его воздействие на клиентов и взаимодействие с ними. Можно задать настройку появления окна, если человек изучает сайт более одной минуты. По движению курсора отслеживаются действия пользователя, что позволяет сделать оптимальное </w:t>
      </w:r>
      <w:r w:rsidRPr="00B43B60">
        <w:rPr>
          <w:rFonts w:ascii="museo_sans_cyrl300" w:eastAsia="Times New Roman" w:hAnsi="museo_sans_cyrl300" w:cs="Arial"/>
          <w:color w:val="020202"/>
          <w:sz w:val="33"/>
          <w:szCs w:val="33"/>
          <w:lang w:eastAsia="ru-RU"/>
        </w:rPr>
        <w:lastRenderedPageBreak/>
        <w:t xml:space="preserve">предложение. Если человек уже покидает сайт, перед ним появляется какая-то «плюшка». Или же он прокрутил страницу до конца, а значит, заинтересовался, то возникает стимулирующий поп-ап. То есть инструмент позволяет мягко дожать покупателя, показывая ему заманчивые предложения. Но здесь важно соблюдать грань, чтобы не вызвать раздражение клиента. </w:t>
      </w:r>
      <w:proofErr w:type="spellStart"/>
      <w:r w:rsidRPr="00B43B60">
        <w:rPr>
          <w:rFonts w:ascii="museo_sans_cyrl300" w:eastAsia="Times New Roman" w:hAnsi="museo_sans_cyrl300" w:cs="Arial"/>
          <w:color w:val="020202"/>
          <w:sz w:val="33"/>
          <w:szCs w:val="33"/>
          <w:lang w:eastAsia="ru-RU"/>
        </w:rPr>
        <w:t>Pop-up</w:t>
      </w:r>
      <w:proofErr w:type="spellEnd"/>
      <w:r w:rsidRPr="00B43B60">
        <w:rPr>
          <w:rFonts w:ascii="museo_sans_cyrl300" w:eastAsia="Times New Roman" w:hAnsi="museo_sans_cyrl300" w:cs="Arial"/>
          <w:color w:val="020202"/>
          <w:sz w:val="33"/>
          <w:szCs w:val="33"/>
          <w:lang w:eastAsia="ru-RU"/>
        </w:rPr>
        <w:t xml:space="preserve"> реализуется на сайте с помощью кода программы или </w:t>
      </w:r>
      <w:proofErr w:type="spellStart"/>
      <w:r w:rsidRPr="00B43B60">
        <w:rPr>
          <w:rFonts w:ascii="museo_sans_cyrl300" w:eastAsia="Times New Roman" w:hAnsi="museo_sans_cyrl300" w:cs="Arial"/>
          <w:color w:val="020202"/>
          <w:sz w:val="33"/>
          <w:szCs w:val="33"/>
          <w:lang w:eastAsia="ru-RU"/>
        </w:rPr>
        <w:t>виджетов</w:t>
      </w:r>
      <w:proofErr w:type="spellEnd"/>
      <w:r w:rsidRPr="00B43B60">
        <w:rPr>
          <w:rFonts w:ascii="museo_sans_cyrl300" w:eastAsia="Times New Roman" w:hAnsi="museo_sans_cyrl300" w:cs="Arial"/>
          <w:color w:val="020202"/>
          <w:sz w:val="33"/>
          <w:szCs w:val="33"/>
          <w:lang w:eastAsia="ru-RU"/>
        </w:rPr>
        <w:t>.</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Получение скидок в игровой форме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Подобный инструмент взаимодействия с потребителями подойдет для тех, кто любит разные игры и активности. Люди предпочитают экономить, поэтому могут уделить несколько минут для простых манипуляций, итогом которых станет приятный бонус. Клиентам предлагается стать участником группы в социальных сетях за определенную скидку (продавец получает нового подписчика), поставить </w:t>
      </w:r>
      <w:proofErr w:type="spellStart"/>
      <w:r w:rsidRPr="00B43B60">
        <w:rPr>
          <w:rFonts w:ascii="museo_sans_cyrl300" w:eastAsia="Times New Roman" w:hAnsi="museo_sans_cyrl300" w:cs="Arial"/>
          <w:color w:val="020202"/>
          <w:sz w:val="33"/>
          <w:szCs w:val="33"/>
          <w:lang w:eastAsia="ru-RU"/>
        </w:rPr>
        <w:t>лайк</w:t>
      </w:r>
      <w:proofErr w:type="spellEnd"/>
      <w:r w:rsidRPr="00B43B60">
        <w:rPr>
          <w:rFonts w:ascii="museo_sans_cyrl300" w:eastAsia="Times New Roman" w:hAnsi="museo_sans_cyrl300" w:cs="Arial"/>
          <w:color w:val="020202"/>
          <w:sz w:val="33"/>
          <w:szCs w:val="33"/>
          <w:lang w:eastAsia="ru-RU"/>
        </w:rPr>
        <w:t>, написать комментарий или отзыв. Чем активнее пользователь, тем солиднее его выгода.</w:t>
      </w:r>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38" w:history="1">
        <w:r w:rsidRPr="00B43B60">
          <w:rPr>
            <w:rFonts w:ascii="museo_cyrl500" w:eastAsia="Times New Roman" w:hAnsi="museo_cyrl500" w:cs="Arial"/>
            <w:b/>
            <w:bCs/>
            <w:color w:val="0000FF"/>
            <w:sz w:val="32"/>
            <w:szCs w:val="32"/>
            <w:u w:val="single"/>
            <w:lang w:eastAsia="ru-RU"/>
          </w:rPr>
          <w:t>Как масштабировать бизнес, а заодно и собственный мозг</w:t>
        </w:r>
      </w:hyperlink>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39" w:history="1">
        <w:r w:rsidRPr="00B43B60">
          <w:rPr>
            <w:rFonts w:ascii="museo_cyrl100" w:eastAsia="Times New Roman" w:hAnsi="museo_cyrl100" w:cs="Arial"/>
            <w:color w:val="0000FF"/>
            <w:sz w:val="32"/>
            <w:szCs w:val="32"/>
            <w:u w:val="single"/>
            <w:lang w:eastAsia="ru-RU"/>
          </w:rPr>
          <w:t>Масштабируйте бизнес правильно</w:t>
        </w:r>
      </w:hyperlink>
    </w:p>
    <w:p w:rsidR="00B43B60" w:rsidRPr="00B43B60" w:rsidRDefault="00B43B60" w:rsidP="00B43B60">
      <w:pPr>
        <w:shd w:val="clear" w:color="auto" w:fill="EDEAF4"/>
        <w:spacing w:line="240" w:lineRule="auto"/>
        <w:rPr>
          <w:rFonts w:ascii="museo_sans_cyrl300" w:eastAsia="Times New Roman" w:hAnsi="museo_sans_cyrl300" w:cs="Arial"/>
          <w:color w:val="020202"/>
          <w:sz w:val="33"/>
          <w:szCs w:val="33"/>
          <w:lang w:eastAsia="ru-RU"/>
        </w:rPr>
      </w:pPr>
      <w:hyperlink r:id="rId40" w:history="1">
        <w:r w:rsidRPr="00B43B60">
          <w:rPr>
            <w:rFonts w:ascii="museo_cyrl700" w:eastAsia="Times New Roman" w:hAnsi="museo_cyrl700" w:cs="Arial"/>
            <w:color w:val="FFFFFF"/>
            <w:sz w:val="30"/>
            <w:szCs w:val="30"/>
            <w:u w:val="single"/>
            <w:bdr w:val="none" w:sz="0" w:space="0" w:color="auto" w:frame="1"/>
            <w:shd w:val="clear" w:color="auto" w:fill="E74582"/>
            <w:lang w:eastAsia="ru-RU"/>
          </w:rPr>
          <w:t>Подробнее</w:t>
        </w:r>
      </w:hyperlink>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 xml:space="preserve">Какой из способов повысит конверсию </w:t>
      </w:r>
      <w:proofErr w:type="spellStart"/>
      <w:r w:rsidRPr="00B43B60">
        <w:rPr>
          <w:rFonts w:ascii="museo_sans_cyrl300" w:eastAsia="Times New Roman" w:hAnsi="museo_sans_cyrl300" w:cs="Arial"/>
          <w:color w:val="020202"/>
          <w:sz w:val="33"/>
          <w:szCs w:val="33"/>
          <w:lang w:eastAsia="ru-RU"/>
        </w:rPr>
        <w:t>интернет-ресурса</w:t>
      </w:r>
      <w:proofErr w:type="spellEnd"/>
      <w:r w:rsidRPr="00B43B60">
        <w:rPr>
          <w:rFonts w:ascii="museo_sans_cyrl300" w:eastAsia="Times New Roman" w:hAnsi="museo_sans_cyrl300" w:cs="Arial"/>
          <w:color w:val="020202"/>
          <w:sz w:val="33"/>
          <w:szCs w:val="33"/>
          <w:lang w:eastAsia="ru-RU"/>
        </w:rPr>
        <w:t xml:space="preserve"> и покажет высокую результативность взаимодействия с посетителями, предположить практически невозможно. Необходимо тестировать каждый инструмент отдельно и изучать соответствующую аналитику. Если вы поймете, чего не хватает для привлечения покупателей, и реализуете недостающее, то однозначно будете в выигрыше.</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Стадное чувство</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По-другому этот </w:t>
      </w: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xml:space="preserve"> называется «Стадный инстинкт». Он рассчитан на психологическую потребность человека делать как другие, подражать кому-то. Кто-то уже купил этот товар, значит, его точно надо брать. Визуально воссоздается виртуальная очередь, и каждый посетитель сайта ее видит. Мало кто откажется в эту очередь встать. Устанавливается инструмент самостоятельно с помощью </w:t>
      </w:r>
      <w:proofErr w:type="spellStart"/>
      <w:r w:rsidRPr="00B43B60">
        <w:rPr>
          <w:rFonts w:ascii="museo_sans_cyrl300" w:eastAsia="Times New Roman" w:hAnsi="museo_sans_cyrl300" w:cs="Arial"/>
          <w:color w:val="020202"/>
          <w:sz w:val="33"/>
          <w:szCs w:val="33"/>
          <w:lang w:eastAsia="ru-RU"/>
        </w:rPr>
        <w:t>видеоуроков</w:t>
      </w:r>
      <w:proofErr w:type="spellEnd"/>
      <w:r w:rsidRPr="00B43B60">
        <w:rPr>
          <w:rFonts w:ascii="museo_sans_cyrl300" w:eastAsia="Times New Roman" w:hAnsi="museo_sans_cyrl300" w:cs="Arial"/>
          <w:color w:val="020202"/>
          <w:sz w:val="33"/>
          <w:szCs w:val="33"/>
          <w:lang w:eastAsia="ru-RU"/>
        </w:rPr>
        <w:t xml:space="preserve"> и инструкций, много времени на это не потребуется, а количество заявок с сайта может вырасти как минимум в полтора раза.</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Для установки </w:t>
      </w:r>
      <w:proofErr w:type="spellStart"/>
      <w:r w:rsidRPr="00B43B60">
        <w:rPr>
          <w:rFonts w:ascii="museo_sans_cyrl300" w:eastAsia="Times New Roman" w:hAnsi="museo_sans_cyrl300" w:cs="Arial"/>
          <w:color w:val="020202"/>
          <w:sz w:val="33"/>
          <w:szCs w:val="33"/>
          <w:lang w:eastAsia="ru-RU"/>
        </w:rPr>
        <w:t>виджета</w:t>
      </w:r>
      <w:proofErr w:type="spellEnd"/>
      <w:r w:rsidRPr="00B43B60">
        <w:rPr>
          <w:rFonts w:ascii="museo_sans_cyrl300" w:eastAsia="Times New Roman" w:hAnsi="museo_sans_cyrl300" w:cs="Arial"/>
          <w:color w:val="020202"/>
          <w:sz w:val="33"/>
          <w:szCs w:val="33"/>
          <w:lang w:eastAsia="ru-RU"/>
        </w:rPr>
        <w:t xml:space="preserve"> необходимо вписать заголовки и другую информацию. Названия городов и имена людей уже есть, можно задать дополнительно суммы заказов и другую информацию. При возникновении сложностей с установкой рекомендуется обратиться к программисту.</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 xml:space="preserve">Окно </w:t>
      </w:r>
      <w:proofErr w:type="spellStart"/>
      <w:r w:rsidRPr="00B43B60">
        <w:rPr>
          <w:rFonts w:ascii="museo_sans_cyrl300" w:eastAsia="Times New Roman" w:hAnsi="museo_sans_cyrl300" w:cs="Arial"/>
          <w:color w:val="020202"/>
          <w:sz w:val="33"/>
          <w:szCs w:val="33"/>
          <w:lang w:eastAsia="ru-RU"/>
        </w:rPr>
        <w:t>виджета</w:t>
      </w:r>
      <w:proofErr w:type="spellEnd"/>
      <w:r w:rsidRPr="00B43B60">
        <w:rPr>
          <w:rFonts w:ascii="museo_sans_cyrl300" w:eastAsia="Times New Roman" w:hAnsi="museo_sans_cyrl300" w:cs="Arial"/>
          <w:color w:val="020202"/>
          <w:sz w:val="33"/>
          <w:szCs w:val="33"/>
          <w:lang w:eastAsia="ru-RU"/>
        </w:rPr>
        <w:t xml:space="preserve"> появляется на сайте в виде сообщения, что, допустим, Маша из Брянска только что купила «Эппл </w:t>
      </w:r>
      <w:proofErr w:type="spellStart"/>
      <w:r w:rsidRPr="00B43B60">
        <w:rPr>
          <w:rFonts w:ascii="museo_sans_cyrl300" w:eastAsia="Times New Roman" w:hAnsi="museo_sans_cyrl300" w:cs="Arial"/>
          <w:color w:val="020202"/>
          <w:sz w:val="33"/>
          <w:szCs w:val="33"/>
          <w:lang w:eastAsia="ru-RU"/>
        </w:rPr>
        <w:t>Вотч</w:t>
      </w:r>
      <w:proofErr w:type="spellEnd"/>
      <w:r w:rsidRPr="00B43B60">
        <w:rPr>
          <w:rFonts w:ascii="museo_sans_cyrl300" w:eastAsia="Times New Roman" w:hAnsi="museo_sans_cyrl300" w:cs="Arial"/>
          <w:color w:val="020202"/>
          <w:sz w:val="33"/>
          <w:szCs w:val="33"/>
          <w:lang w:eastAsia="ru-RU"/>
        </w:rPr>
        <w:t>» с красным ремешком. Подобные уведомления появляются на протяжении всего сеанса, что мотивирует клиента купить то же самое и как можно скорее.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Захватчик клиентов</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Этот инструмент взаимодействия копирует сообщение от сотрудника компании. Он обращается к клиенту, акцентирует его внимание на какой-то части сайта, рассказывает о </w:t>
      </w:r>
      <w:proofErr w:type="spellStart"/>
      <w:r w:rsidRPr="00B43B60">
        <w:rPr>
          <w:rFonts w:ascii="museo_sans_cyrl300" w:eastAsia="Times New Roman" w:hAnsi="museo_sans_cyrl300" w:cs="Arial"/>
          <w:color w:val="020202"/>
          <w:sz w:val="33"/>
          <w:szCs w:val="33"/>
          <w:lang w:eastAsia="ru-RU"/>
        </w:rPr>
        <w:t>спецпредложениях</w:t>
      </w:r>
      <w:proofErr w:type="spellEnd"/>
      <w:r w:rsidRPr="00B43B60">
        <w:rPr>
          <w:rFonts w:ascii="museo_sans_cyrl300" w:eastAsia="Times New Roman" w:hAnsi="museo_sans_cyrl300" w:cs="Arial"/>
          <w:color w:val="020202"/>
          <w:sz w:val="33"/>
          <w:szCs w:val="33"/>
          <w:lang w:eastAsia="ru-RU"/>
        </w:rPr>
        <w:t xml:space="preserve"> и скидках.</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Захватчик клиентов хорошо стимулирует продажи и помогает оперативно продать товарные остатки. Поскольку стиль его работы — живое общение, это привлекает людей, повышает их доверие и лояльность. Всегда приятно, когда к тебе обращаются лично, и не важно, </w:t>
      </w: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xml:space="preserve"> это или человек.</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5B37563C" wp14:editId="1D359BB4">
            <wp:extent cx="6096000" cy="6286500"/>
            <wp:effectExtent l="0" t="0" r="0" b="0"/>
            <wp:docPr id="34" name="Рисунок 14" descr="Захватчик клиентов">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хватчик клиентов">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6286500"/>
                    </a:xfrm>
                    <a:prstGeom prst="rect">
                      <a:avLst/>
                    </a:prstGeom>
                    <a:noFill/>
                    <a:ln>
                      <a:noFill/>
                    </a:ln>
                  </pic:spPr>
                </pic:pic>
              </a:graphicData>
            </a:graphic>
          </wp:inline>
        </w:drawing>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proofErr w:type="spellStart"/>
      <w:r w:rsidRPr="00B43B60">
        <w:rPr>
          <w:rFonts w:ascii="museo_cyrl500" w:eastAsia="Times New Roman" w:hAnsi="museo_cyrl500" w:cs="Arial"/>
          <w:b/>
          <w:bCs/>
          <w:color w:val="020202"/>
          <w:sz w:val="33"/>
          <w:szCs w:val="33"/>
          <w:lang w:eastAsia="ru-RU"/>
        </w:rPr>
        <w:lastRenderedPageBreak/>
        <w:t>Мультикнопка</w:t>
      </w:r>
      <w:proofErr w:type="spellEnd"/>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Данный </w:t>
      </w: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xml:space="preserve"> сочетает в себе несколько действий одновременно. С помощью всего одной кнопки можно связаться с компанией, подписаться на новости, перейти в раздел со скидками, что-то скачать. Такое многоцелевое взаимодействие.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Эффективность </w:t>
      </w:r>
      <w:proofErr w:type="spellStart"/>
      <w:r w:rsidRPr="00B43B60">
        <w:rPr>
          <w:rFonts w:ascii="museo_sans_cyrl300" w:eastAsia="Times New Roman" w:hAnsi="museo_sans_cyrl300" w:cs="Arial"/>
          <w:color w:val="020202"/>
          <w:sz w:val="33"/>
          <w:szCs w:val="33"/>
          <w:lang w:eastAsia="ru-RU"/>
        </w:rPr>
        <w:t>мультикнопки</w:t>
      </w:r>
      <w:proofErr w:type="spellEnd"/>
      <w:r w:rsidRPr="00B43B60">
        <w:rPr>
          <w:rFonts w:ascii="museo_sans_cyrl300" w:eastAsia="Times New Roman" w:hAnsi="museo_sans_cyrl300" w:cs="Arial"/>
          <w:color w:val="020202"/>
          <w:sz w:val="33"/>
          <w:szCs w:val="33"/>
          <w:lang w:eastAsia="ru-RU"/>
        </w:rPr>
        <w:t xml:space="preserve"> мало чем отличается от эффективности других </w:t>
      </w:r>
      <w:proofErr w:type="spellStart"/>
      <w:r w:rsidRPr="00B43B60">
        <w:rPr>
          <w:rFonts w:ascii="museo_sans_cyrl300" w:eastAsia="Times New Roman" w:hAnsi="museo_sans_cyrl300" w:cs="Arial"/>
          <w:color w:val="020202"/>
          <w:sz w:val="33"/>
          <w:szCs w:val="33"/>
          <w:lang w:eastAsia="ru-RU"/>
        </w:rPr>
        <w:t>виджетов</w:t>
      </w:r>
      <w:proofErr w:type="spellEnd"/>
      <w:r w:rsidRPr="00B43B60">
        <w:rPr>
          <w:rFonts w:ascii="museo_sans_cyrl300" w:eastAsia="Times New Roman" w:hAnsi="museo_sans_cyrl300" w:cs="Arial"/>
          <w:color w:val="020202"/>
          <w:sz w:val="33"/>
          <w:szCs w:val="33"/>
          <w:lang w:eastAsia="ru-RU"/>
        </w:rPr>
        <w:t xml:space="preserve">. Она повышает продажи и лояльность за счет удобного взаимодействия, предоставляет выбор способов связи, формирует клиентскую базу для рассылки, повышает численность группы в </w:t>
      </w:r>
      <w:proofErr w:type="spellStart"/>
      <w:r w:rsidRPr="00B43B60">
        <w:rPr>
          <w:rFonts w:ascii="museo_sans_cyrl300" w:eastAsia="Times New Roman" w:hAnsi="museo_sans_cyrl300" w:cs="Arial"/>
          <w:color w:val="020202"/>
          <w:sz w:val="33"/>
          <w:szCs w:val="33"/>
          <w:lang w:eastAsia="ru-RU"/>
        </w:rPr>
        <w:t>соцсетях</w:t>
      </w:r>
      <w:proofErr w:type="spellEnd"/>
      <w:r w:rsidRPr="00B43B60">
        <w:rPr>
          <w:rFonts w:ascii="museo_sans_cyrl300" w:eastAsia="Times New Roman" w:hAnsi="museo_sans_cyrl300" w:cs="Arial"/>
          <w:color w:val="020202"/>
          <w:sz w:val="33"/>
          <w:szCs w:val="33"/>
          <w:lang w:eastAsia="ru-RU"/>
        </w:rPr>
        <w:t>.</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74F4175B" wp14:editId="587539D3">
            <wp:extent cx="6096000" cy="6286500"/>
            <wp:effectExtent l="0" t="0" r="0" b="0"/>
            <wp:docPr id="35" name="Рисунок 15" descr="Мультикнопк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льтикнопка">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6286500"/>
                    </a:xfrm>
                    <a:prstGeom prst="rect">
                      <a:avLst/>
                    </a:prstGeom>
                    <a:noFill/>
                    <a:ln>
                      <a:noFill/>
                    </a:ln>
                  </pic:spPr>
                </pic:pic>
              </a:graphicData>
            </a:graphic>
          </wp:inline>
        </w:drawing>
      </w:r>
      <w:bookmarkStart w:id="0" w:name="_GoBack"/>
      <w:bookmarkEnd w:id="0"/>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proofErr w:type="spellStart"/>
      <w:r w:rsidRPr="00B43B60">
        <w:rPr>
          <w:rFonts w:ascii="museo_cyrl500" w:eastAsia="Times New Roman" w:hAnsi="museo_cyrl500" w:cs="Arial"/>
          <w:b/>
          <w:bCs/>
          <w:color w:val="020202"/>
          <w:sz w:val="33"/>
          <w:szCs w:val="33"/>
          <w:lang w:eastAsia="ru-RU"/>
        </w:rPr>
        <w:lastRenderedPageBreak/>
        <w:t>Квиз</w:t>
      </w:r>
      <w:proofErr w:type="spellEnd"/>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Интересный для покупателя и выгодный для продавца </w:t>
      </w:r>
      <w:proofErr w:type="spellStart"/>
      <w:r w:rsidRPr="00B43B60">
        <w:rPr>
          <w:rFonts w:ascii="museo_sans_cyrl300" w:eastAsia="Times New Roman" w:hAnsi="museo_sans_cyrl300" w:cs="Arial"/>
          <w:color w:val="020202"/>
          <w:sz w:val="33"/>
          <w:szCs w:val="33"/>
          <w:lang w:eastAsia="ru-RU"/>
        </w:rPr>
        <w:t>виджет</w:t>
      </w:r>
      <w:proofErr w:type="spellEnd"/>
      <w:r w:rsidRPr="00B43B60">
        <w:rPr>
          <w:rFonts w:ascii="museo_sans_cyrl300" w:eastAsia="Times New Roman" w:hAnsi="museo_sans_cyrl300" w:cs="Arial"/>
          <w:color w:val="020202"/>
          <w:sz w:val="33"/>
          <w:szCs w:val="33"/>
          <w:lang w:eastAsia="ru-RU"/>
        </w:rPr>
        <w:t>, который почти в пять раз повышает количество заявок. Суть инструмента состоит в том, что посетителям сайта, вне зависимости от градуса их лояльности, предлагается опрос. Ответы на него могут быть представлены в форме теста с выбором ответов или иллюстраций. Параллельно собираются контактные данные для базы и вычисляются потребности покупателей.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Формы </w:t>
      </w:r>
      <w:proofErr w:type="spellStart"/>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"https://envybox.io/products/kvizy/" \t "_blank" </w:instrText>
      </w:r>
      <w:r w:rsidRPr="00B43B60">
        <w:rPr>
          <w:rFonts w:ascii="museo_sans_cyrl300" w:eastAsia="Times New Roman" w:hAnsi="museo_sans_cyrl300" w:cs="Arial"/>
          <w:color w:val="020202"/>
          <w:sz w:val="33"/>
          <w:szCs w:val="33"/>
          <w:lang w:eastAsia="ru-RU"/>
        </w:rPr>
        <w:fldChar w:fldCharType="separate"/>
      </w:r>
      <w:r w:rsidRPr="00B43B60">
        <w:rPr>
          <w:rFonts w:ascii="museo_sans_cyrl300" w:eastAsia="Times New Roman" w:hAnsi="museo_sans_cyrl300" w:cs="Arial"/>
          <w:color w:val="0000FF"/>
          <w:sz w:val="33"/>
          <w:szCs w:val="33"/>
          <w:u w:val="single"/>
          <w:lang w:eastAsia="ru-RU"/>
        </w:rPr>
        <w:t>квизов</w:t>
      </w:r>
      <w:proofErr w:type="spellEnd"/>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t> предполагают опросы, викторины, калькуляторы. С помощью опроса, например, можно выяснить, какой именно товар подходит конкретному покупателю. Результаты тестов зададут продавцу новые ориентиры по развитию или подскажут, как улучшить имеющиеся.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5330FCE9" wp14:editId="173DE8C5">
            <wp:extent cx="7620000" cy="5181600"/>
            <wp:effectExtent l="0" t="0" r="0" b="0"/>
            <wp:docPr id="36" name="Рисунок 16" descr="Квиз">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виз">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18160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Установка </w:t>
      </w:r>
      <w:proofErr w:type="spellStart"/>
      <w:r w:rsidRPr="00B43B60">
        <w:rPr>
          <w:rFonts w:ascii="museo_sans_cyrl300" w:eastAsia="Times New Roman" w:hAnsi="museo_sans_cyrl300" w:cs="Arial"/>
          <w:color w:val="020202"/>
          <w:sz w:val="33"/>
          <w:szCs w:val="33"/>
          <w:lang w:eastAsia="ru-RU"/>
        </w:rPr>
        <w:fldChar w:fldCharType="begin"/>
      </w:r>
      <w:r w:rsidRPr="00B43B60">
        <w:rPr>
          <w:rFonts w:ascii="museo_sans_cyrl300" w:eastAsia="Times New Roman" w:hAnsi="museo_sans_cyrl300" w:cs="Arial"/>
          <w:color w:val="020202"/>
          <w:sz w:val="33"/>
          <w:szCs w:val="33"/>
          <w:lang w:eastAsia="ru-RU"/>
        </w:rPr>
        <w:instrText xml:space="preserve"> HYPERLINK "https://envybox.io/products/kvizy/" \t "_blank" </w:instrText>
      </w:r>
      <w:r w:rsidRPr="00B43B60">
        <w:rPr>
          <w:rFonts w:ascii="museo_sans_cyrl300" w:eastAsia="Times New Roman" w:hAnsi="museo_sans_cyrl300" w:cs="Arial"/>
          <w:color w:val="020202"/>
          <w:sz w:val="33"/>
          <w:szCs w:val="33"/>
          <w:lang w:eastAsia="ru-RU"/>
        </w:rPr>
        <w:fldChar w:fldCharType="separate"/>
      </w:r>
      <w:r w:rsidRPr="00B43B60">
        <w:rPr>
          <w:rFonts w:ascii="museo_sans_cyrl300" w:eastAsia="Times New Roman" w:hAnsi="museo_sans_cyrl300" w:cs="Arial"/>
          <w:color w:val="0000FF"/>
          <w:sz w:val="33"/>
          <w:szCs w:val="33"/>
          <w:u w:val="single"/>
          <w:lang w:eastAsia="ru-RU"/>
        </w:rPr>
        <w:t>квиза</w:t>
      </w:r>
      <w:proofErr w:type="spellEnd"/>
      <w:r w:rsidRPr="00B43B60">
        <w:rPr>
          <w:rFonts w:ascii="museo_sans_cyrl300" w:eastAsia="Times New Roman" w:hAnsi="museo_sans_cyrl300" w:cs="Arial"/>
          <w:color w:val="020202"/>
          <w:sz w:val="33"/>
          <w:szCs w:val="33"/>
          <w:lang w:eastAsia="ru-RU"/>
        </w:rPr>
        <w:fldChar w:fldCharType="end"/>
      </w:r>
      <w:r w:rsidRPr="00B43B60">
        <w:rPr>
          <w:rFonts w:ascii="museo_sans_cyrl300" w:eastAsia="Times New Roman" w:hAnsi="museo_sans_cyrl300" w:cs="Arial"/>
          <w:color w:val="020202"/>
          <w:sz w:val="33"/>
          <w:szCs w:val="33"/>
          <w:lang w:eastAsia="ru-RU"/>
        </w:rPr>
        <w:t> призвана повысить продажи, собрать базу электронных адресов для рассылки, увеличить число лояльных клиентов, побудить их к новым заказам.</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Взаимодействие с клиентами с помощью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Покупатели —основная составляющая успешного функционирования любой организации, ее ресурс и доход. В современной рыночной ситуации за клиента идет нешуточная борьба. Привлечь, задержать, продать, мотивировать на повторную покупку — это основные вехи целого комплекса мероприятий по взаимодействию с покупателями. Как повысить прибыль от каждого из них? Во-первых, надо завоевать доверие покупателей, а во-вторых, повысить их лояльность.</w:t>
      </w:r>
    </w:p>
    <w:p w:rsidR="00B43B60" w:rsidRPr="00B43B60" w:rsidRDefault="00B43B60" w:rsidP="00B43B60">
      <w:pPr>
        <w:shd w:val="clear" w:color="auto" w:fill="FFFFFF"/>
        <w:spacing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Существуют правила взаимодействия с клиентами. В основе их лежит пресловутый индивидуальный подход. Факт известный, но актуальный на все времена: человек устроен так, что ему льстит личное внимание. Управление покупателями тоже является важным правилом. При этом самим покупателям не обязательно знать, что ими управляют.</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Управление взаимодействием с клиентами подразумевает доскональное их изучение. Результатом будет стратегия взаимодействия с покупателями, которая учитывает их запросы и стремится удовлетворить их. Она будет эффективной, в отличие от поиска клиентов под тот продукт, который предлагает компания. То есть не потребитель должен подбираться под товар, а товар — под потребителя. Это и есть индивидуальный подход, который качественно улучшает взаимодействие, повышает лояльность, формирует клиентскую базу и в итоге повышает успех фирмы на рынке.</w:t>
      </w:r>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20202"/>
          <w:sz w:val="33"/>
          <w:szCs w:val="33"/>
          <w:lang w:eastAsia="ru-RU"/>
        </w:rPr>
        <w:lastRenderedPageBreak/>
        <w:drawing>
          <wp:inline distT="0" distB="0" distL="0" distR="0" wp14:anchorId="1963646B" wp14:editId="15D88415">
            <wp:extent cx="14135100" cy="12001500"/>
            <wp:effectExtent l="0" t="0" r="0" b="0"/>
            <wp:docPr id="37" name="Рисунок 17" descr="https://envybox.io/blog/wp-content/uploads/2017/06/Azbuka-2T-1-EFE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vybox.io/blog/wp-content/uploads/2017/06/Azbuka-2T-1-EFEFE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35100" cy="12001500"/>
                    </a:xfrm>
                    <a:prstGeom prst="rect">
                      <a:avLst/>
                    </a:prstGeom>
                    <a:noFill/>
                    <a:ln>
                      <a:noFill/>
                    </a:ln>
                  </pic:spPr>
                </pic:pic>
              </a:graphicData>
            </a:graphic>
          </wp:inline>
        </w:drawing>
      </w:r>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48" w:history="1">
        <w:r w:rsidRPr="00B43B60">
          <w:rPr>
            <w:rFonts w:ascii="museo_cyrl500" w:eastAsia="Times New Roman" w:hAnsi="museo_cyrl500" w:cs="Arial"/>
            <w:b/>
            <w:bCs/>
            <w:color w:val="0000FF"/>
            <w:sz w:val="32"/>
            <w:szCs w:val="32"/>
            <w:u w:val="single"/>
            <w:lang w:eastAsia="ru-RU"/>
          </w:rPr>
          <w:t>Что такое трафик и как его посчитать?</w:t>
        </w:r>
      </w:hyperlink>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49" w:history="1">
        <w:r w:rsidRPr="00B43B60">
          <w:rPr>
            <w:rFonts w:ascii="museo_cyrl100" w:eastAsia="Times New Roman" w:hAnsi="museo_cyrl100" w:cs="Arial"/>
            <w:color w:val="0000FF"/>
            <w:sz w:val="32"/>
            <w:szCs w:val="32"/>
            <w:u w:val="single"/>
            <w:lang w:eastAsia="ru-RU"/>
          </w:rPr>
          <w:t xml:space="preserve">Азбука маркетинга </w:t>
        </w:r>
        <w:r w:rsidRPr="00B43B60">
          <w:rPr>
            <w:rFonts w:ascii="Segoe UI Symbol" w:eastAsia="Times New Roman" w:hAnsi="Segoe UI Symbol" w:cs="Segoe UI Symbol"/>
            <w:color w:val="0000FF"/>
            <w:sz w:val="32"/>
            <w:szCs w:val="32"/>
            <w:u w:val="single"/>
            <w:lang w:eastAsia="ru-RU"/>
          </w:rPr>
          <w:t>💻</w:t>
        </w:r>
      </w:hyperlink>
    </w:p>
    <w:p w:rsidR="00B43B60" w:rsidRPr="00B43B60" w:rsidRDefault="00B43B60" w:rsidP="00B43B60">
      <w:pPr>
        <w:shd w:val="clear" w:color="auto" w:fill="EDEAF4"/>
        <w:spacing w:line="240" w:lineRule="auto"/>
        <w:rPr>
          <w:rFonts w:ascii="museo_sans_cyrl300" w:eastAsia="Times New Roman" w:hAnsi="museo_sans_cyrl300" w:cs="Arial"/>
          <w:color w:val="020202"/>
          <w:sz w:val="33"/>
          <w:szCs w:val="33"/>
          <w:lang w:eastAsia="ru-RU"/>
        </w:rPr>
      </w:pPr>
      <w:hyperlink r:id="rId50" w:history="1">
        <w:r w:rsidRPr="00B43B60">
          <w:rPr>
            <w:rFonts w:ascii="museo_cyrl700" w:eastAsia="Times New Roman" w:hAnsi="museo_cyrl700" w:cs="Arial"/>
            <w:color w:val="FFFFFF"/>
            <w:sz w:val="30"/>
            <w:szCs w:val="30"/>
            <w:u w:val="single"/>
            <w:bdr w:val="none" w:sz="0" w:space="0" w:color="auto" w:frame="1"/>
            <w:shd w:val="clear" w:color="auto" w:fill="E74582"/>
            <w:lang w:eastAsia="ru-RU"/>
          </w:rPr>
          <w:t>Подробнее</w:t>
        </w:r>
      </w:hyperlink>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Управление взаимодействием с клиентами достигается использованием различных технических решений. Это касается в первую очередь системы </w:t>
      </w:r>
      <w:proofErr w:type="spellStart"/>
      <w:r w:rsidRPr="00B43B60">
        <w:rPr>
          <w:rFonts w:ascii="museo_sans_cyrl300" w:eastAsia="Times New Roman" w:hAnsi="museo_sans_cyrl300" w:cs="Arial"/>
          <w:color w:val="020202"/>
          <w:sz w:val="33"/>
          <w:szCs w:val="33"/>
          <w:lang w:eastAsia="ru-RU"/>
        </w:rPr>
        <w:t>CustomerRelationshipManagement</w:t>
      </w:r>
      <w:proofErr w:type="spellEnd"/>
      <w:r w:rsidRPr="00B43B60">
        <w:rPr>
          <w:rFonts w:ascii="museo_sans_cyrl300" w:eastAsia="Times New Roman" w:hAnsi="museo_sans_cyrl300" w:cs="Arial"/>
          <w:color w:val="020202"/>
          <w:sz w:val="33"/>
          <w:szCs w:val="33"/>
          <w:lang w:eastAsia="ru-RU"/>
        </w:rPr>
        <w:t xml:space="preserve"> (в переводе с английского — система управления отношениями с покупателями), известной под аббревиатурой </w:t>
      </w:r>
      <w:hyperlink r:id="rId51" w:tgtFrame="_blank" w:history="1">
        <w:r w:rsidRPr="00B43B60">
          <w:rPr>
            <w:rFonts w:ascii="museo_sans_cyrl300" w:eastAsia="Times New Roman" w:hAnsi="museo_sans_cyrl300" w:cs="Arial"/>
            <w:color w:val="0000FF"/>
            <w:sz w:val="33"/>
            <w:szCs w:val="33"/>
            <w:u w:val="single"/>
            <w:lang w:eastAsia="ru-RU"/>
          </w:rPr>
          <w:t>CRM</w:t>
        </w:r>
      </w:hyperlink>
      <w:r w:rsidRPr="00B43B60">
        <w:rPr>
          <w:rFonts w:ascii="museo_sans_cyrl300" w:eastAsia="Times New Roman" w:hAnsi="museo_sans_cyrl300" w:cs="Arial"/>
          <w:color w:val="020202"/>
          <w:sz w:val="33"/>
          <w:szCs w:val="33"/>
          <w:lang w:eastAsia="ru-RU"/>
        </w:rPr>
        <w:t>. Система представляет собой программное обеспечение, где собраны сведения о покупателях. CRM хранит эти данные, позволяет их анализировать, контролировать работу с ними.</w:t>
      </w:r>
    </w:p>
    <w:p w:rsidR="00B43B60" w:rsidRPr="00B43B60" w:rsidRDefault="00B43B60" w:rsidP="00B43B60">
      <w:pPr>
        <w:shd w:val="clear" w:color="auto" w:fill="ECEAF0"/>
        <w:spacing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Сама суть системы CRM шире и глубже, чем у просто программного обеспечения. Она представляет собой определенную стратегию взаимодействия с клиентами. Ее цель — оптимизировать работу с покупателями, закрепить связи с ними, повысить ценность каждого потребителя и в конечном итоге сделать компанию более конкурентоспособной.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Зачем делать акцент на личном подходе? Сейчас время массовой торговли. Продукты не обладают высокой уникальностью, их предлагается много и разных, качество и цены практически одинаковые. Производителей тоже хватает, поэтому конкуренция высокая и достаточно жесткая. Как выделиться? </w:t>
      </w:r>
      <w:r w:rsidRPr="00B43B60">
        <w:rPr>
          <w:rFonts w:ascii="museo_sans_cyrl300" w:eastAsia="Times New Roman" w:hAnsi="museo_sans_cyrl300" w:cs="Arial"/>
          <w:color w:val="020202"/>
          <w:sz w:val="33"/>
          <w:szCs w:val="33"/>
          <w:lang w:eastAsia="ru-RU"/>
        </w:rPr>
        <w:lastRenderedPageBreak/>
        <w:t>На помощь приходит как раз индивидуальный подход. Компании стремятся к персонализации — определению и удовлетворению желаний каждого потребителя.</w:t>
      </w:r>
    </w:p>
    <w:p w:rsidR="00B43B60" w:rsidRPr="00B43B60" w:rsidRDefault="00B43B60" w:rsidP="00B43B60">
      <w:pPr>
        <w:shd w:val="clear" w:color="auto" w:fill="FFFFFF"/>
        <w:spacing w:before="525" w:after="525" w:line="525" w:lineRule="atLeast"/>
        <w:jc w:val="center"/>
        <w:rPr>
          <w:rFonts w:ascii="museo_cyrl500_italic" w:eastAsia="Times New Roman" w:hAnsi="museo_cyrl500_italic" w:cs="Arial"/>
          <w:color w:val="513292"/>
          <w:sz w:val="33"/>
          <w:szCs w:val="33"/>
          <w:lang w:eastAsia="ru-RU"/>
        </w:rPr>
      </w:pPr>
      <w:r w:rsidRPr="00B43B60">
        <w:rPr>
          <w:rFonts w:ascii="museo_cyrl500_italic" w:eastAsia="Times New Roman" w:hAnsi="museo_cyrl500_italic" w:cs="Arial"/>
          <w:color w:val="513292"/>
          <w:sz w:val="33"/>
          <w:szCs w:val="33"/>
          <w:lang w:eastAsia="ru-RU"/>
        </w:rPr>
        <w:t>Индивидуальный подход — реальная вещь, когда клиентов не тысячи. В противном случае он становится проблемой. Как, например, удовлетворить потребности ста тысяч человек?</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Здесь помогут </w:t>
      </w:r>
      <w:proofErr w:type="gramStart"/>
      <w:r w:rsidRPr="00B43B60">
        <w:rPr>
          <w:rFonts w:ascii="museo_sans_cyrl300" w:eastAsia="Times New Roman" w:hAnsi="museo_sans_cyrl300" w:cs="Arial"/>
          <w:color w:val="020202"/>
          <w:sz w:val="33"/>
          <w:szCs w:val="33"/>
          <w:lang w:eastAsia="ru-RU"/>
        </w:rPr>
        <w:t>информационные технологии</w:t>
      </w:r>
      <w:proofErr w:type="gramEnd"/>
      <w:r w:rsidRPr="00B43B60">
        <w:rPr>
          <w:rFonts w:ascii="museo_sans_cyrl300" w:eastAsia="Times New Roman" w:hAnsi="museo_sans_cyrl300" w:cs="Arial"/>
          <w:color w:val="020202"/>
          <w:sz w:val="33"/>
          <w:szCs w:val="33"/>
          <w:lang w:eastAsia="ru-RU"/>
        </w:rPr>
        <w:t xml:space="preserve"> и та же CRM. Система управления продажами и взаимодействием с клиентами собирает, хранит и обрабатывает всю информацию о покупателях. С помощью нее можно систематизировать данные о потребностях каждого, проанализировать их и выстроить процессы взаимодействия. Причем это реализуется оперативно, тем самым увеличивая скорость работающих и новых бизнес-процессов. Глобальный результат, который получает компания от работы с CRM, — повышение прибыли.</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Система взаимодействия с клиентом организуется с участием электронных систем управления. Она решает задачи для любой сферы. CRM востребована в торговле, страховой, финансовой, консалтинговой деятельности, телекоммуникациях, строительных и промышленных организациях, информационных технологиях и компаниях, предоставляющих услуги.</w:t>
      </w:r>
    </w:p>
    <w:p w:rsidR="00B43B60" w:rsidRPr="00B43B60" w:rsidRDefault="00B43B60" w:rsidP="00B43B60">
      <w:pPr>
        <w:shd w:val="clear" w:color="auto" w:fill="FAC4BE"/>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lastRenderedPageBreak/>
        <w:t>1. Функции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hyperlink r:id="rId52" w:tgtFrame="_blank" w:history="1">
        <w:r w:rsidRPr="00B43B60">
          <w:rPr>
            <w:rFonts w:ascii="museo_sans_cyrl300" w:eastAsia="Times New Roman" w:hAnsi="museo_sans_cyrl300" w:cs="Arial"/>
            <w:color w:val="0000FF"/>
            <w:sz w:val="33"/>
            <w:szCs w:val="33"/>
            <w:u w:val="single"/>
            <w:lang w:eastAsia="ru-RU"/>
          </w:rPr>
          <w:t>CRM</w:t>
        </w:r>
      </w:hyperlink>
      <w:r w:rsidRPr="00B43B60">
        <w:rPr>
          <w:rFonts w:ascii="museo_sans_cyrl300" w:eastAsia="Times New Roman" w:hAnsi="museo_sans_cyrl300" w:cs="Arial"/>
          <w:color w:val="020202"/>
          <w:sz w:val="33"/>
          <w:szCs w:val="33"/>
          <w:lang w:eastAsia="ru-RU"/>
        </w:rPr>
        <w:t> вводят в компанию с целью оптимизировать и автоматизировать систему взаимодействия с клиентами, чтобы продуктивно управлять информацией о покупателях. Система позволяет выстраивать отношения, выгодные и комфортные для обеих сторон, повышать лояльность потребителей, привлечь и удержать заказчиков, обеспечивающих высокую прибыль.</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Этапы взаимодействия с клиентами подразумевают выполнение задач с помощью CRM.</w:t>
      </w:r>
    </w:p>
    <w:p w:rsidR="00B43B60" w:rsidRPr="00B43B60" w:rsidRDefault="00B43B60" w:rsidP="00B43B60">
      <w:pPr>
        <w:shd w:val="clear" w:color="auto" w:fill="ECEAF0"/>
        <w:spacing w:after="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Выделяют следующие стадии и задачи:</w:t>
      </w:r>
    </w:p>
    <w:p w:rsidR="00B43B60" w:rsidRPr="00B43B60" w:rsidRDefault="00B43B60" w:rsidP="00B43B60">
      <w:pPr>
        <w:numPr>
          <w:ilvl w:val="0"/>
          <w:numId w:val="10"/>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Этап маркетинга. На нем CRM и автоматизированная рассылка позволяют привлечь новых и выявить потенциальных покупателей, занести их в базу, проанализировать потребности, спрогнозировать дальнейшие действия, провести опросы, зафиксировать историю отношений и ее развитие.</w:t>
      </w:r>
    </w:p>
    <w:p w:rsidR="00B43B60" w:rsidRPr="00B43B60" w:rsidRDefault="00B43B60" w:rsidP="00B43B60">
      <w:pPr>
        <w:numPr>
          <w:ilvl w:val="0"/>
          <w:numId w:val="10"/>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Этап продаж. Поскольку автоматизация продаж является одной из главных функций CRM, можно контролировать каждый этап сделки. Статус заказа транслируется в реальном времени. Документооборот по продажам также осуществляется через систему. Она позволяет планировать </w:t>
      </w:r>
      <w:r w:rsidRPr="00B43B60">
        <w:rPr>
          <w:rFonts w:ascii="museo_sans_cyrl300" w:eastAsia="Times New Roman" w:hAnsi="museo_sans_cyrl300" w:cs="Arial"/>
          <w:color w:val="020202"/>
          <w:sz w:val="33"/>
          <w:szCs w:val="33"/>
          <w:lang w:eastAsia="ru-RU"/>
        </w:rPr>
        <w:lastRenderedPageBreak/>
        <w:t>действия и оперативно передавать информацию как внутри компании, так и внешним контрагентам.</w:t>
      </w:r>
    </w:p>
    <w:p w:rsidR="00B43B60" w:rsidRPr="00B43B60" w:rsidRDefault="00B43B60" w:rsidP="00B43B60">
      <w:pPr>
        <w:numPr>
          <w:ilvl w:val="0"/>
          <w:numId w:val="10"/>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Этап </w:t>
      </w:r>
      <w:proofErr w:type="spellStart"/>
      <w:r w:rsidRPr="00B43B60">
        <w:rPr>
          <w:rFonts w:ascii="museo_sans_cyrl300" w:eastAsia="Times New Roman" w:hAnsi="museo_sans_cyrl300" w:cs="Arial"/>
          <w:color w:val="020202"/>
          <w:sz w:val="33"/>
          <w:szCs w:val="33"/>
          <w:lang w:eastAsia="ru-RU"/>
        </w:rPr>
        <w:t>постпродажного</w:t>
      </w:r>
      <w:proofErr w:type="spellEnd"/>
      <w:r w:rsidRPr="00B43B60">
        <w:rPr>
          <w:rFonts w:ascii="museo_sans_cyrl300" w:eastAsia="Times New Roman" w:hAnsi="museo_sans_cyrl300" w:cs="Arial"/>
          <w:color w:val="020202"/>
          <w:sz w:val="33"/>
          <w:szCs w:val="33"/>
          <w:lang w:eastAsia="ru-RU"/>
        </w:rPr>
        <w:t xml:space="preserve"> обслуживания. Стадия послепродажного обслуживания является важной частью взаимодействия с клиентом. Многие компании не уделяют ей должного внимания, расслабляясь после сделки. На самом деле работа, которая сформирует впечатление о компании у клиента, проводится после продажи. CRM автоматизирует контроль доставки заказов, обратную связь, работу с рекламациями, ответы на претензии, вопросы.</w:t>
      </w:r>
    </w:p>
    <w:p w:rsidR="00B43B60" w:rsidRPr="00B43B60" w:rsidRDefault="00B43B60" w:rsidP="00B43B60">
      <w:pPr>
        <w:numPr>
          <w:ilvl w:val="0"/>
          <w:numId w:val="10"/>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Разработка бизнес-процессов, анализ деятельности </w:t>
      </w:r>
      <w:proofErr w:type="spellStart"/>
      <w:proofErr w:type="gramStart"/>
      <w:r w:rsidRPr="00B43B60">
        <w:rPr>
          <w:rFonts w:ascii="museo_sans_cyrl300" w:eastAsia="Times New Roman" w:hAnsi="museo_sans_cyrl300" w:cs="Arial"/>
          <w:color w:val="020202"/>
          <w:sz w:val="33"/>
          <w:szCs w:val="33"/>
          <w:lang w:eastAsia="ru-RU"/>
        </w:rPr>
        <w:t>организации.Возможности</w:t>
      </w:r>
      <w:proofErr w:type="spellEnd"/>
      <w:proofErr w:type="gramEnd"/>
      <w:r w:rsidRPr="00B43B60">
        <w:rPr>
          <w:rFonts w:ascii="museo_sans_cyrl300" w:eastAsia="Times New Roman" w:hAnsi="museo_sans_cyrl300" w:cs="Arial"/>
          <w:color w:val="020202"/>
          <w:sz w:val="33"/>
          <w:szCs w:val="33"/>
          <w:lang w:eastAsia="ru-RU"/>
        </w:rPr>
        <w:t xml:space="preserve"> CRM-системы позволяют проводить аналитическую работу, обрабатывать итоги деятельности, планировать стратегии, описывать бизнес-процессы, налаживать взаимодействие.</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 xml:space="preserve">Система </w:t>
      </w:r>
      <w:proofErr w:type="spellStart"/>
      <w:r w:rsidRPr="00B43B60">
        <w:rPr>
          <w:rFonts w:ascii="museo_sans_cyrl300" w:eastAsia="Times New Roman" w:hAnsi="museo_sans_cyrl300" w:cs="Arial"/>
          <w:color w:val="020202"/>
          <w:sz w:val="33"/>
          <w:szCs w:val="33"/>
          <w:lang w:eastAsia="ru-RU"/>
        </w:rPr>
        <w:t>CustomerRelationshipManagement</w:t>
      </w:r>
      <w:proofErr w:type="spellEnd"/>
      <w:r w:rsidRPr="00B43B60">
        <w:rPr>
          <w:rFonts w:ascii="museo_sans_cyrl300" w:eastAsia="Times New Roman" w:hAnsi="museo_sans_cyrl300" w:cs="Arial"/>
          <w:color w:val="020202"/>
          <w:sz w:val="33"/>
          <w:szCs w:val="33"/>
          <w:lang w:eastAsia="ru-RU"/>
        </w:rPr>
        <w:t xml:space="preserve"> поможет в разработке мотивации для клиентов. Компании наиболее интересны те потребители, которые приносят высокую прибыль. Работа с ними — это отдельная стратегия и тщательно выверенный процесс взаимодействия. В качестве мотивации им предлагаются скидки, бонусы, распродажи, подарки за покупки. Все это в итоге работает на увеличение лояльности, расширяет базу не только количественно, но и качественно. Именно CRM </w:t>
      </w:r>
      <w:r w:rsidRPr="00B43B60">
        <w:rPr>
          <w:rFonts w:ascii="museo_sans_cyrl300" w:eastAsia="Times New Roman" w:hAnsi="museo_sans_cyrl300" w:cs="Arial"/>
          <w:color w:val="020202"/>
          <w:sz w:val="33"/>
          <w:szCs w:val="33"/>
          <w:lang w:eastAsia="ru-RU"/>
        </w:rPr>
        <w:lastRenderedPageBreak/>
        <w:t>позволяет отсеять покупателей, которые совершали покупку единожды, что экономит человеческий ресурс и время, уменьшает материальные и моральные затраты на такой анализ вручную.</w:t>
      </w:r>
    </w:p>
    <w:p w:rsidR="00B43B60" w:rsidRPr="00B43B60" w:rsidRDefault="00B43B60" w:rsidP="00B43B60">
      <w:pPr>
        <w:shd w:val="clear" w:color="auto" w:fill="FAC4BE"/>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2. Преимущества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Практически любой организации под силу повысить прибыль, если она будет грамотно использовать информационные технологии для взаимодействия с покупателями. Введение системы </w:t>
      </w:r>
      <w:hyperlink r:id="rId53" w:tgtFrame="_blank" w:history="1">
        <w:r w:rsidRPr="00B43B60">
          <w:rPr>
            <w:rFonts w:ascii="museo_sans_cyrl300" w:eastAsia="Times New Roman" w:hAnsi="museo_sans_cyrl300" w:cs="Arial"/>
            <w:color w:val="0000FF"/>
            <w:sz w:val="33"/>
            <w:szCs w:val="33"/>
            <w:u w:val="single"/>
            <w:lang w:eastAsia="ru-RU"/>
          </w:rPr>
          <w:t>CRM</w:t>
        </w:r>
      </w:hyperlink>
      <w:r w:rsidRPr="00B43B60">
        <w:rPr>
          <w:rFonts w:ascii="museo_sans_cyrl300" w:eastAsia="Times New Roman" w:hAnsi="museo_sans_cyrl300" w:cs="Arial"/>
          <w:color w:val="020202"/>
          <w:sz w:val="33"/>
          <w:szCs w:val="33"/>
          <w:lang w:eastAsia="ru-RU"/>
        </w:rPr>
        <w:t> позволяет решать следующие задачи:</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деление клиентской базы на сегменты (сегментирование) выявляет покупателей, приносящих наибольшую прибыль, что помогает организовать работу с ними и повышает продажи;</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данные о продуктах, приобретенных клиентом, дают возможность менеджеру по продажам организовать перекрестные продажи, целью которых является дополнение основной покупки, что в итоге ведет к увеличению прибыли;</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данные статистики из CRM анализируются, на основании их оптимизируются стратегия продвижения и ее каналы, что уменьшает расходы;</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сведения о потребностях клиентов помогают менять и совершенствовать алгоритм обслуживания, что повышает лояльность и опосредованно приводит к росту прибыли;</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данные системы помогают анализировать итоги работы продавцов и других сотрудников, имеющих отношение к процессу продаж, что способствует их развитию, мотивации, улучшению результатов;</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анализ продаж позволяет подбирать и корректировать стратегии развития, управления, а также увеличивать прибыль от продаж;</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автоматизация бизнес-процессов улучшает статистику продаж, повышает число результативных сделок и удачных взаимодействий с клиентами;</w:t>
      </w:r>
    </w:p>
    <w:p w:rsidR="00B43B60" w:rsidRPr="00B43B60" w:rsidRDefault="00B43B60" w:rsidP="00B43B60">
      <w:pPr>
        <w:numPr>
          <w:ilvl w:val="0"/>
          <w:numId w:val="11"/>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общая база сведений о потребителях сокращает время на поиск самих покупателей и данных о них.</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CRM решает насущные задачи, которые могут возникнуть в любом бизнесе. Рассмотрим два кейса, когда с помощью системы взаимодействия с покупателями были преодолены конкретные проблемы, что лишний раз доказывает экономическую эффективность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w:drawing>
          <wp:inline distT="0" distB="0" distL="0" distR="0" wp14:anchorId="15101452" wp14:editId="7B0B2E42">
            <wp:extent cx="7620000" cy="4286250"/>
            <wp:effectExtent l="0" t="0" r="0" b="0"/>
            <wp:docPr id="38" name="Рисунок 18" descr="Эффективность CR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ффективность CRM">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i/>
          <w:iCs/>
          <w:color w:val="020202"/>
          <w:sz w:val="33"/>
          <w:szCs w:val="33"/>
          <w:lang w:eastAsia="ru-RU"/>
        </w:rPr>
        <w:t>Первый кейс.</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В большой транспортной компании начальство выражало недовольство производительностью труда сотрудников. Оценка показала, что производительность равна половине от максимальной. Было принято решение о покупке и внедрении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Система управления задачами была установлена и использовалась в бизнес-процессах на протяжении двух месяцев. Следующая оценка показала, что за это время производительность выросла на тридцать процентов. Параллельно наблюдались положительные изменения в управленческой стратегии. Вместе с ними показатель роста был равен 50 %.</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i/>
          <w:iCs/>
          <w:color w:val="020202"/>
          <w:sz w:val="33"/>
          <w:szCs w:val="33"/>
          <w:lang w:eastAsia="ru-RU"/>
        </w:rPr>
        <w:t>Второй кейс.</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Строительная организация заметила большой отток покупателей — более одной трети от числа всех потенциальных клиентов. Для решения проблемы руководители внедрили модуль CRM. После работы с системой риск потери продаж снизился на 80 процентов. За следующие полгода работники увеличили скорость выполнения заданий на 40 процентов. Дисциплина в организации выросла на 50 процентов. Прибыль тоже не замедлила увеличиться и выросла на 10 500 000 рублей.</w:t>
      </w:r>
    </w:p>
    <w:p w:rsidR="00B43B60" w:rsidRPr="00B43B60" w:rsidRDefault="00B43B60" w:rsidP="00B43B60">
      <w:pPr>
        <w:shd w:val="clear" w:color="auto" w:fill="FAC4BE"/>
        <w:spacing w:line="525" w:lineRule="atLeast"/>
        <w:rPr>
          <w:rFonts w:ascii="museo_sans_cyrl300" w:eastAsia="Times New Roman" w:hAnsi="museo_sans_cyrl300" w:cs="Arial"/>
          <w:color w:val="020202"/>
          <w:sz w:val="33"/>
          <w:szCs w:val="33"/>
          <w:lang w:eastAsia="ru-RU"/>
        </w:rPr>
      </w:pPr>
      <w:r w:rsidRPr="00B43B60">
        <w:rPr>
          <w:rFonts w:ascii="museo_cyrl500" w:eastAsia="Times New Roman" w:hAnsi="museo_cyrl500" w:cs="Arial"/>
          <w:b/>
          <w:bCs/>
          <w:color w:val="020202"/>
          <w:sz w:val="33"/>
          <w:szCs w:val="33"/>
          <w:lang w:eastAsia="ru-RU"/>
        </w:rPr>
        <w:t>3. Эффективность CRM.</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Результат от внедрения CRM не появляется просто так, по мановению руки. Технологии технологиями, но человеческий фактор и работа тоже важны.</w:t>
      </w:r>
    </w:p>
    <w:p w:rsidR="00B43B60" w:rsidRPr="00B43B60" w:rsidRDefault="00B43B60" w:rsidP="00B43B60">
      <w:pPr>
        <w:shd w:val="clear" w:color="auto" w:fill="ECEAF0"/>
        <w:spacing w:after="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Чтобы получить требуемый эффект от системы, нужно соблюдать ряд условий:</w:t>
      </w:r>
    </w:p>
    <w:p w:rsidR="00B43B60" w:rsidRPr="00B43B60" w:rsidRDefault="00B43B60" w:rsidP="00B43B60">
      <w:pPr>
        <w:numPr>
          <w:ilvl w:val="0"/>
          <w:numId w:val="12"/>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точные, однозначные и подробные формулировки заданий, чтобы подобрать подходящую под эти требования систему;</w:t>
      </w:r>
    </w:p>
    <w:p w:rsidR="00B43B60" w:rsidRPr="00B43B60" w:rsidRDefault="00B43B60" w:rsidP="00B43B60">
      <w:pPr>
        <w:numPr>
          <w:ilvl w:val="0"/>
          <w:numId w:val="12"/>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тщательный выбор поставщика программного обеспечения с предварительным анализом рынка;</w:t>
      </w:r>
    </w:p>
    <w:p w:rsidR="00B43B60" w:rsidRPr="00B43B60" w:rsidRDefault="00B43B60" w:rsidP="00B43B60">
      <w:pPr>
        <w:numPr>
          <w:ilvl w:val="0"/>
          <w:numId w:val="12"/>
        </w:numPr>
        <w:shd w:val="clear" w:color="auto" w:fill="ECEAF0"/>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обучение персонала работе в CRM, глубокое освоение ее возможностей.</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Несмотря на то, что система управления взаимодействием с покупателями имеет очевидные преимущества и миссия ее — помогать в решении проблем, повышать успешность бизнеса, ее внедрение не всегда приносит положительные результаты. Провальные итоги не говорят о том, что у системы полно недостатков. Они свидетельствуют о возможных просчетах при ее внедрении.</w:t>
      </w:r>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20202"/>
          <w:sz w:val="33"/>
          <w:szCs w:val="33"/>
          <w:lang w:eastAsia="ru-RU"/>
        </w:rPr>
        <w:lastRenderedPageBreak/>
        <w:drawing>
          <wp:inline distT="0" distB="0" distL="0" distR="0" wp14:anchorId="24E85127" wp14:editId="3449CBF2">
            <wp:extent cx="14135100" cy="12001500"/>
            <wp:effectExtent l="0" t="0" r="0" b="0"/>
            <wp:docPr id="39" name="Рисунок 19" descr="https://envybox.io/blog/wp-content/uploads/2019/08/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vybox.io/blog/wp-content/uploads/2019/08/16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35100" cy="12001500"/>
                    </a:xfrm>
                    <a:prstGeom prst="rect">
                      <a:avLst/>
                    </a:prstGeom>
                    <a:noFill/>
                    <a:ln>
                      <a:noFill/>
                    </a:ln>
                  </pic:spPr>
                </pic:pic>
              </a:graphicData>
            </a:graphic>
          </wp:inline>
        </w:drawing>
      </w:r>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57" w:history="1">
        <w:r w:rsidRPr="00B43B60">
          <w:rPr>
            <w:rFonts w:ascii="museo_cyrl500" w:eastAsia="Times New Roman" w:hAnsi="museo_cyrl500" w:cs="Arial"/>
            <w:b/>
            <w:bCs/>
            <w:color w:val="0000FF"/>
            <w:sz w:val="32"/>
            <w:szCs w:val="32"/>
            <w:u w:val="single"/>
            <w:lang w:eastAsia="ru-RU"/>
          </w:rPr>
          <w:t>Блочный конструктор интернет-магазина</w:t>
        </w:r>
      </w:hyperlink>
    </w:p>
    <w:p w:rsidR="00B43B60" w:rsidRPr="00B43B60" w:rsidRDefault="00B43B60" w:rsidP="00B43B60">
      <w:pPr>
        <w:shd w:val="clear" w:color="auto" w:fill="EDEAF4"/>
        <w:spacing w:after="0" w:line="525" w:lineRule="atLeast"/>
        <w:rPr>
          <w:rFonts w:ascii="museo_cyrl100" w:eastAsia="Times New Roman" w:hAnsi="museo_cyrl100" w:cs="Arial"/>
          <w:color w:val="020202"/>
          <w:sz w:val="32"/>
          <w:szCs w:val="32"/>
          <w:lang w:eastAsia="ru-RU"/>
        </w:rPr>
      </w:pPr>
      <w:hyperlink r:id="rId58" w:history="1">
        <w:r w:rsidRPr="00B43B60">
          <w:rPr>
            <w:rFonts w:ascii="museo_cyrl100" w:eastAsia="Times New Roman" w:hAnsi="museo_cyrl100" w:cs="Arial"/>
            <w:color w:val="0000FF"/>
            <w:sz w:val="32"/>
            <w:szCs w:val="32"/>
            <w:u w:val="single"/>
            <w:lang w:eastAsia="ru-RU"/>
          </w:rPr>
          <w:t>Интернет-магазин это не просто сайт, это сайт который должен приносить прибыль</w:t>
        </w:r>
      </w:hyperlink>
    </w:p>
    <w:p w:rsidR="00B43B60" w:rsidRPr="00B43B60" w:rsidRDefault="00B43B60" w:rsidP="00B43B60">
      <w:pPr>
        <w:shd w:val="clear" w:color="auto" w:fill="EDEAF4"/>
        <w:spacing w:line="240" w:lineRule="auto"/>
        <w:rPr>
          <w:rFonts w:ascii="museo_sans_cyrl300" w:eastAsia="Times New Roman" w:hAnsi="museo_sans_cyrl300" w:cs="Arial"/>
          <w:color w:val="020202"/>
          <w:sz w:val="33"/>
          <w:szCs w:val="33"/>
          <w:lang w:eastAsia="ru-RU"/>
        </w:rPr>
      </w:pPr>
      <w:hyperlink r:id="rId59" w:history="1">
        <w:r w:rsidRPr="00B43B60">
          <w:rPr>
            <w:rFonts w:ascii="museo_cyrl700" w:eastAsia="Times New Roman" w:hAnsi="museo_cyrl700" w:cs="Arial"/>
            <w:color w:val="FFFFFF"/>
            <w:sz w:val="30"/>
            <w:szCs w:val="30"/>
            <w:u w:val="single"/>
            <w:bdr w:val="none" w:sz="0" w:space="0" w:color="auto" w:frame="1"/>
            <w:shd w:val="clear" w:color="auto" w:fill="E74582"/>
            <w:lang w:eastAsia="ru-RU"/>
          </w:rPr>
          <w:t>Подробнее</w:t>
        </w:r>
      </w:hyperlink>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Ошибки при налаживании системы могут быть разными. Выделим самые распространенные:</w:t>
      </w:r>
    </w:p>
    <w:p w:rsidR="00B43B60" w:rsidRPr="00B43B60" w:rsidRDefault="00B43B60" w:rsidP="00B43B60">
      <w:pPr>
        <w:numPr>
          <w:ilvl w:val="0"/>
          <w:numId w:val="13"/>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Система не соответствует поставленным задачам (возникает при неправильной формулировке целей — нечеткой, краткой, неоднозначной).</w:t>
      </w:r>
    </w:p>
    <w:p w:rsidR="00B43B60" w:rsidRPr="00B43B60" w:rsidRDefault="00B43B60" w:rsidP="00B43B60">
      <w:pPr>
        <w:numPr>
          <w:ilvl w:val="0"/>
          <w:numId w:val="13"/>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Нет системности в работе (кроме внедрения CRM нужна еще настройка модулей под разные задачи).</w:t>
      </w:r>
    </w:p>
    <w:p w:rsidR="00B43B60" w:rsidRPr="00B43B60" w:rsidRDefault="00B43B60" w:rsidP="00B43B60">
      <w:pPr>
        <w:numPr>
          <w:ilvl w:val="0"/>
          <w:numId w:val="13"/>
        </w:numPr>
        <w:shd w:val="clear" w:color="auto" w:fill="FFFFFF"/>
        <w:spacing w:before="105" w:after="100" w:afterAutospacing="1" w:line="525" w:lineRule="atLeast"/>
        <w:ind w:left="495"/>
        <w:rPr>
          <w:rFonts w:ascii="museo_sans_cyrl300" w:eastAsia="Times New Roman" w:hAnsi="museo_sans_cyrl300" w:cs="Arial"/>
          <w:color w:val="020202"/>
          <w:sz w:val="33"/>
          <w:szCs w:val="33"/>
          <w:lang w:eastAsia="ru-RU"/>
        </w:rPr>
      </w:pPr>
      <w:proofErr w:type="spellStart"/>
      <w:r w:rsidRPr="00B43B60">
        <w:rPr>
          <w:rFonts w:ascii="museo_sans_cyrl300" w:eastAsia="Times New Roman" w:hAnsi="museo_sans_cyrl300" w:cs="Arial"/>
          <w:color w:val="020202"/>
          <w:sz w:val="33"/>
          <w:szCs w:val="33"/>
          <w:lang w:eastAsia="ru-RU"/>
        </w:rPr>
        <w:t>Немотивированность</w:t>
      </w:r>
      <w:proofErr w:type="spellEnd"/>
      <w:r w:rsidRPr="00B43B60">
        <w:rPr>
          <w:rFonts w:ascii="museo_sans_cyrl300" w:eastAsia="Times New Roman" w:hAnsi="museo_sans_cyrl300" w:cs="Arial"/>
          <w:color w:val="020202"/>
          <w:sz w:val="33"/>
          <w:szCs w:val="33"/>
          <w:lang w:eastAsia="ru-RU"/>
        </w:rPr>
        <w:t xml:space="preserve"> персонала на работу с системой, непонятные для них причины ее внедрения.</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Самые частые вопросы по теме:</w:t>
      </w:r>
    </w:p>
    <w:p w:rsidR="00B43B60" w:rsidRPr="00B43B60" w:rsidRDefault="00B43B60" w:rsidP="00B43B60">
      <w:pPr>
        <w:shd w:val="clear" w:color="auto" w:fill="FFFFFF"/>
        <w:spacing w:before="675" w:after="675" w:line="555" w:lineRule="atLeast"/>
        <w:outlineLvl w:val="2"/>
        <w:rPr>
          <w:rFonts w:ascii="museo_cyrl500" w:eastAsia="Times New Roman" w:hAnsi="museo_cyrl500" w:cs="Arial"/>
          <w:b/>
          <w:bCs/>
          <w:color w:val="020202"/>
          <w:sz w:val="39"/>
          <w:szCs w:val="39"/>
          <w:lang w:eastAsia="ru-RU"/>
        </w:rPr>
      </w:pPr>
      <w:r w:rsidRPr="00B43B60">
        <w:rPr>
          <w:rFonts w:ascii="Segoe UI Symbol" w:eastAsia="Times New Roman" w:hAnsi="Segoe UI Symbol" w:cs="Segoe UI Symbol"/>
          <w:b/>
          <w:bCs/>
          <w:color w:val="020202"/>
          <w:sz w:val="39"/>
          <w:szCs w:val="39"/>
          <w:lang w:eastAsia="ru-RU"/>
        </w:rPr>
        <w:t>💡</w:t>
      </w:r>
      <w:r w:rsidRPr="00B43B60">
        <w:rPr>
          <w:rFonts w:ascii="museo_cyrl500" w:eastAsia="Times New Roman" w:hAnsi="museo_cyrl500" w:cs="Arial"/>
          <w:b/>
          <w:bCs/>
          <w:color w:val="020202"/>
          <w:sz w:val="39"/>
          <w:szCs w:val="39"/>
          <w:lang w:eastAsia="ru-RU"/>
        </w:rPr>
        <w:t xml:space="preserve"> </w:t>
      </w:r>
      <w:proofErr w:type="gramStart"/>
      <w:r w:rsidRPr="00B43B60">
        <w:rPr>
          <w:rFonts w:ascii="museo_cyrl500" w:eastAsia="Times New Roman" w:hAnsi="museo_cyrl500" w:cs="Arial"/>
          <w:b/>
          <w:bCs/>
          <w:color w:val="020202"/>
          <w:sz w:val="39"/>
          <w:szCs w:val="39"/>
          <w:lang w:eastAsia="ru-RU"/>
        </w:rPr>
        <w:t>Почему</w:t>
      </w:r>
      <w:proofErr w:type="gramEnd"/>
      <w:r w:rsidRPr="00B43B60">
        <w:rPr>
          <w:rFonts w:ascii="museo_cyrl500" w:eastAsia="Times New Roman" w:hAnsi="museo_cyrl500" w:cs="Arial"/>
          <w:b/>
          <w:bCs/>
          <w:color w:val="020202"/>
          <w:sz w:val="39"/>
          <w:szCs w:val="39"/>
          <w:lang w:eastAsia="ru-RU"/>
        </w:rPr>
        <w:t xml:space="preserve"> важно взаимодействие с клиентами?</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lastRenderedPageBreak/>
        <w:t>Каждое взаимодействие с клиентом - это возможность изменить свое мнение о вашем бизнесе. Клиенты корректируют свое поведение на основе каждого опыта. Эти изменения могут быть либо выгодными, либо убыточными для вашей компании.</w:t>
      </w:r>
    </w:p>
    <w:p w:rsidR="00B43B60" w:rsidRPr="00B43B60" w:rsidRDefault="00B43B60" w:rsidP="00B43B60">
      <w:pPr>
        <w:shd w:val="clear" w:color="auto" w:fill="FFFFFF"/>
        <w:spacing w:before="675" w:after="675" w:line="555" w:lineRule="atLeast"/>
        <w:outlineLvl w:val="2"/>
        <w:rPr>
          <w:rFonts w:ascii="museo_cyrl500" w:eastAsia="Times New Roman" w:hAnsi="museo_cyrl500" w:cs="Arial"/>
          <w:b/>
          <w:bCs/>
          <w:color w:val="020202"/>
          <w:sz w:val="39"/>
          <w:szCs w:val="39"/>
          <w:lang w:eastAsia="ru-RU"/>
        </w:rPr>
      </w:pPr>
      <w:r w:rsidRPr="00B43B60">
        <w:rPr>
          <w:rFonts w:ascii="Segoe UI Symbol" w:eastAsia="Times New Roman" w:hAnsi="Segoe UI Symbol" w:cs="Segoe UI Symbol"/>
          <w:b/>
          <w:bCs/>
          <w:color w:val="020202"/>
          <w:sz w:val="39"/>
          <w:szCs w:val="39"/>
          <w:lang w:eastAsia="ru-RU"/>
        </w:rPr>
        <w:t>💡</w:t>
      </w:r>
      <w:r w:rsidRPr="00B43B60">
        <w:rPr>
          <w:rFonts w:ascii="museo_cyrl500" w:eastAsia="Times New Roman" w:hAnsi="museo_cyrl500" w:cs="Arial"/>
          <w:b/>
          <w:bCs/>
          <w:color w:val="020202"/>
          <w:sz w:val="39"/>
          <w:szCs w:val="39"/>
          <w:lang w:eastAsia="ru-RU"/>
        </w:rPr>
        <w:t xml:space="preserve"> Какие есть пять типов взаимодействия?</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Социальные взаимодействия включают в себя большое количество видов поведения, настолько много, что в социологии взаимодействие обычно делится на пять категорий. Это: обмен, конкуренция, сотрудничество, конфликт и принуждение.</w:t>
      </w:r>
    </w:p>
    <w:p w:rsidR="00B43B60" w:rsidRPr="00B43B60" w:rsidRDefault="00B43B60" w:rsidP="00B43B60">
      <w:pPr>
        <w:shd w:val="clear" w:color="auto" w:fill="FFFFFF"/>
        <w:spacing w:before="675" w:after="675" w:line="555" w:lineRule="atLeast"/>
        <w:outlineLvl w:val="2"/>
        <w:rPr>
          <w:rFonts w:ascii="museo_cyrl500" w:eastAsia="Times New Roman" w:hAnsi="museo_cyrl500" w:cs="Arial"/>
          <w:b/>
          <w:bCs/>
          <w:color w:val="020202"/>
          <w:sz w:val="39"/>
          <w:szCs w:val="39"/>
          <w:lang w:eastAsia="ru-RU"/>
        </w:rPr>
      </w:pPr>
      <w:r w:rsidRPr="00B43B60">
        <w:rPr>
          <w:rFonts w:ascii="Segoe UI Symbol" w:eastAsia="Times New Roman" w:hAnsi="Segoe UI Symbol" w:cs="Segoe UI Symbol"/>
          <w:b/>
          <w:bCs/>
          <w:color w:val="020202"/>
          <w:sz w:val="39"/>
          <w:szCs w:val="39"/>
          <w:lang w:eastAsia="ru-RU"/>
        </w:rPr>
        <w:t>💡</w:t>
      </w:r>
      <w:r w:rsidRPr="00B43B60">
        <w:rPr>
          <w:rFonts w:ascii="museo_cyrl500" w:eastAsia="Times New Roman" w:hAnsi="museo_cyrl500" w:cs="Arial"/>
          <w:b/>
          <w:bCs/>
          <w:color w:val="020202"/>
          <w:sz w:val="39"/>
          <w:szCs w:val="39"/>
          <w:lang w:eastAsia="ru-RU"/>
        </w:rPr>
        <w:t xml:space="preserve"> </w:t>
      </w:r>
      <w:proofErr w:type="gramStart"/>
      <w:r w:rsidRPr="00B43B60">
        <w:rPr>
          <w:rFonts w:ascii="museo_cyrl500" w:eastAsia="Times New Roman" w:hAnsi="museo_cyrl500" w:cs="Arial"/>
          <w:b/>
          <w:bCs/>
          <w:color w:val="020202"/>
          <w:sz w:val="39"/>
          <w:szCs w:val="39"/>
          <w:lang w:eastAsia="ru-RU"/>
        </w:rPr>
        <w:t>Каково</w:t>
      </w:r>
      <w:proofErr w:type="gramEnd"/>
      <w:r w:rsidRPr="00B43B60">
        <w:rPr>
          <w:rFonts w:ascii="museo_cyrl500" w:eastAsia="Times New Roman" w:hAnsi="museo_cyrl500" w:cs="Arial"/>
          <w:b/>
          <w:bCs/>
          <w:color w:val="020202"/>
          <w:sz w:val="39"/>
          <w:szCs w:val="39"/>
          <w:lang w:eastAsia="ru-RU"/>
        </w:rPr>
        <w:t xml:space="preserve"> золотое правило обслуживания клиентов?</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Несмотря на весь шум и шумиху, связанные с обслуживанием клиентов в наши дни, это действительно сводится к одной простой, извечной истине, часто называемой золотым правилом: «Относись к другим так, как ты хотел бы, чтобы относились к тебе».</w:t>
      </w:r>
    </w:p>
    <w:p w:rsidR="00B43B60" w:rsidRPr="00B43B60" w:rsidRDefault="00B43B60" w:rsidP="00B43B60">
      <w:pPr>
        <w:shd w:val="clear" w:color="auto" w:fill="FFFFFF"/>
        <w:spacing w:before="675" w:after="675" w:line="555" w:lineRule="atLeast"/>
        <w:outlineLvl w:val="2"/>
        <w:rPr>
          <w:rFonts w:ascii="museo_cyrl500" w:eastAsia="Times New Roman" w:hAnsi="museo_cyrl500" w:cs="Arial"/>
          <w:b/>
          <w:bCs/>
          <w:color w:val="020202"/>
          <w:sz w:val="39"/>
          <w:szCs w:val="39"/>
          <w:lang w:eastAsia="ru-RU"/>
        </w:rPr>
      </w:pPr>
      <w:r w:rsidRPr="00B43B60">
        <w:rPr>
          <w:rFonts w:ascii="Segoe UI Symbol" w:eastAsia="Times New Roman" w:hAnsi="Segoe UI Symbol" w:cs="Segoe UI Symbol"/>
          <w:b/>
          <w:bCs/>
          <w:color w:val="020202"/>
          <w:sz w:val="39"/>
          <w:szCs w:val="39"/>
          <w:lang w:eastAsia="ru-RU"/>
        </w:rPr>
        <w:lastRenderedPageBreak/>
        <w:t>💡</w:t>
      </w:r>
      <w:r w:rsidRPr="00B43B60">
        <w:rPr>
          <w:rFonts w:ascii="museo_cyrl500" w:eastAsia="Times New Roman" w:hAnsi="museo_cyrl500" w:cs="Arial"/>
          <w:b/>
          <w:bCs/>
          <w:color w:val="020202"/>
          <w:sz w:val="39"/>
          <w:szCs w:val="39"/>
          <w:lang w:eastAsia="ru-RU"/>
        </w:rPr>
        <w:t xml:space="preserve"> </w:t>
      </w:r>
      <w:proofErr w:type="gramStart"/>
      <w:r w:rsidRPr="00B43B60">
        <w:rPr>
          <w:rFonts w:ascii="museo_cyrl500" w:eastAsia="Times New Roman" w:hAnsi="museo_cyrl500" w:cs="Arial"/>
          <w:b/>
          <w:bCs/>
          <w:color w:val="020202"/>
          <w:sz w:val="39"/>
          <w:szCs w:val="39"/>
          <w:lang w:eastAsia="ru-RU"/>
        </w:rPr>
        <w:t>Что</w:t>
      </w:r>
      <w:proofErr w:type="gramEnd"/>
      <w:r w:rsidRPr="00B43B60">
        <w:rPr>
          <w:rFonts w:ascii="museo_cyrl500" w:eastAsia="Times New Roman" w:hAnsi="museo_cyrl500" w:cs="Arial"/>
          <w:b/>
          <w:bCs/>
          <w:color w:val="020202"/>
          <w:sz w:val="39"/>
          <w:szCs w:val="39"/>
          <w:lang w:eastAsia="ru-RU"/>
        </w:rPr>
        <w:t xml:space="preserve"> такое хорошее обслуживание клиентов?</w:t>
      </w:r>
    </w:p>
    <w:p w:rsidR="00B43B60" w:rsidRPr="00B43B60" w:rsidRDefault="00B43B60" w:rsidP="00B43B60">
      <w:pPr>
        <w:shd w:val="clear" w:color="auto" w:fill="FFFFFF"/>
        <w:spacing w:after="450" w:line="525" w:lineRule="atLeast"/>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color w:val="020202"/>
          <w:sz w:val="33"/>
          <w:szCs w:val="33"/>
          <w:lang w:eastAsia="ru-RU"/>
        </w:rPr>
        <w:t>Хорошее обслуживание клиентов, как правило, означает своевременное, внимательное и оптимистичное обслуживание клиентов и обеспечение того, чтобы их потребности удовлетворялись таким образом, чтобы это положительно отражалось на компании или бизнесе.</w:t>
      </w:r>
    </w:p>
    <w:p w:rsidR="00B43B60" w:rsidRPr="00B43B60" w:rsidRDefault="00B43B60" w:rsidP="00B43B60">
      <w:pPr>
        <w:shd w:val="clear" w:color="auto" w:fill="F5F5F5"/>
        <w:spacing w:after="0" w:line="240" w:lineRule="auto"/>
        <w:rPr>
          <w:rFonts w:ascii="Arial" w:eastAsia="Times New Roman" w:hAnsi="Arial" w:cs="Times New Roman"/>
          <w:color w:val="0000FF"/>
          <w:sz w:val="30"/>
          <w:szCs w:val="30"/>
          <w:lang w:eastAsia="ru-RU"/>
        </w:rPr>
      </w:pPr>
      <w:r w:rsidRPr="00B43B60">
        <w:rPr>
          <w:rFonts w:ascii="Arial" w:eastAsia="Times New Roman" w:hAnsi="Arial" w:cs="Arial"/>
          <w:color w:val="000000"/>
          <w:sz w:val="30"/>
          <w:szCs w:val="30"/>
          <w:lang w:eastAsia="ru-RU"/>
        </w:rPr>
        <w:fldChar w:fldCharType="begin"/>
      </w:r>
      <w:r w:rsidRPr="00B43B60">
        <w:rPr>
          <w:rFonts w:ascii="Arial" w:eastAsia="Times New Roman" w:hAnsi="Arial" w:cs="Arial"/>
          <w:color w:val="000000"/>
          <w:sz w:val="30"/>
          <w:szCs w:val="30"/>
          <w:lang w:eastAsia="ru-RU"/>
        </w:rPr>
        <w:instrText xml:space="preserve"> HYPERLINK "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2C0%2C81%3B434271%2C0%2C19&amp;width=786&amp;height=197" \t "_blank" </w:instrText>
      </w:r>
      <w:r w:rsidRPr="00B43B60">
        <w:rPr>
          <w:rFonts w:ascii="Arial" w:eastAsia="Times New Roman" w:hAnsi="Arial" w:cs="Arial"/>
          <w:color w:val="000000"/>
          <w:sz w:val="30"/>
          <w:szCs w:val="30"/>
          <w:lang w:eastAsia="ru-RU"/>
        </w:rPr>
        <w:fldChar w:fldCharType="separate"/>
      </w:r>
    </w:p>
    <w:p w:rsidR="00B43B60" w:rsidRPr="00B43B60" w:rsidRDefault="00B43B60" w:rsidP="00B43B60">
      <w:pPr>
        <w:shd w:val="clear" w:color="auto" w:fill="F5F5F5"/>
        <w:spacing w:after="0" w:line="240" w:lineRule="auto"/>
        <w:rPr>
          <w:rFonts w:ascii="Times New Roman" w:eastAsia="Times New Roman" w:hAnsi="Times New Roman" w:cs="Times New Roman"/>
          <w:sz w:val="24"/>
          <w:szCs w:val="24"/>
          <w:lang w:eastAsia="ru-RU"/>
        </w:rPr>
      </w:pPr>
      <w:r w:rsidRPr="00B43B60">
        <w:rPr>
          <w:rFonts w:ascii="Arial" w:eastAsia="Times New Roman" w:hAnsi="Arial" w:cs="Arial"/>
          <w:noProof/>
          <w:color w:val="0000FF"/>
          <w:sz w:val="30"/>
          <w:szCs w:val="30"/>
          <w:lang w:eastAsia="ru-RU"/>
        </w:rPr>
        <w:drawing>
          <wp:inline distT="0" distB="0" distL="0" distR="0" wp14:anchorId="7F7E03F4" wp14:editId="3ED12DD3">
            <wp:extent cx="5076825" cy="2857500"/>
            <wp:effectExtent l="0" t="0" r="9525" b="0"/>
            <wp:docPr id="40" name="Рисунок 20" descr="https://avatars.mds.yandex.net/get-direct/5243363/9AygmwCT7732g8husTA3xw/wy30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direct/5243363/9AygmwCT7732g8husTA3xw/wy300">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inline>
        </w:drawing>
      </w:r>
    </w:p>
    <w:p w:rsidR="00B43B60" w:rsidRPr="00B43B60" w:rsidRDefault="00B43B60" w:rsidP="00B43B60">
      <w:pPr>
        <w:shd w:val="clear" w:color="auto" w:fill="F5F5F5"/>
        <w:spacing w:after="0" w:line="240" w:lineRule="auto"/>
        <w:rPr>
          <w:rFonts w:ascii="Arial" w:eastAsia="Times New Roman" w:hAnsi="Arial" w:cs="Arial"/>
          <w:color w:val="000000"/>
          <w:sz w:val="30"/>
          <w:szCs w:val="30"/>
          <w:lang w:eastAsia="ru-RU"/>
        </w:rPr>
      </w:pPr>
      <w:r w:rsidRPr="00B43B60">
        <w:rPr>
          <w:rFonts w:ascii="Arial" w:eastAsia="Times New Roman" w:hAnsi="Arial" w:cs="Arial"/>
          <w:color w:val="000000"/>
          <w:sz w:val="30"/>
          <w:szCs w:val="30"/>
          <w:lang w:eastAsia="ru-RU"/>
        </w:rPr>
        <w:fldChar w:fldCharType="end"/>
      </w:r>
    </w:p>
    <w:p w:rsidR="00B43B60" w:rsidRPr="00B43B60" w:rsidRDefault="00B43B60" w:rsidP="00B43B60">
      <w:pPr>
        <w:shd w:val="clear" w:color="auto" w:fill="F5F5F5"/>
        <w:spacing w:after="0" w:line="300" w:lineRule="atLeast"/>
        <w:rPr>
          <w:rFonts w:ascii="Arial" w:eastAsia="Times New Roman" w:hAnsi="Arial" w:cs="Arial"/>
          <w:b/>
          <w:bCs/>
          <w:color w:val="000000"/>
          <w:sz w:val="39"/>
          <w:szCs w:val="39"/>
          <w:lang w:eastAsia="ru-RU"/>
        </w:rPr>
      </w:pPr>
      <w:hyperlink r:id="rId62" w:tgtFrame="_blank" w:history="1">
        <w:r w:rsidRPr="00B43B60">
          <w:rPr>
            <w:rFonts w:ascii="Arial" w:eastAsia="Times New Roman" w:hAnsi="Arial" w:cs="Arial"/>
            <w:b/>
            <w:bCs/>
            <w:color w:val="0000FF"/>
            <w:sz w:val="39"/>
            <w:szCs w:val="39"/>
            <w:lang w:eastAsia="ru-RU"/>
          </w:rPr>
          <w:t>Аутсорсинг продаж. Оплата за </w:t>
        </w:r>
        <w:proofErr w:type="spellStart"/>
        <w:r w:rsidRPr="00B43B60">
          <w:rPr>
            <w:rFonts w:ascii="Arial" w:eastAsia="Times New Roman" w:hAnsi="Arial" w:cs="Arial"/>
            <w:b/>
            <w:bCs/>
            <w:color w:val="0000FF"/>
            <w:sz w:val="39"/>
            <w:szCs w:val="39"/>
            <w:lang w:eastAsia="ru-RU"/>
          </w:rPr>
          <w:t>лиды</w:t>
        </w:r>
        <w:proofErr w:type="spellEnd"/>
        <w:r w:rsidRPr="00B43B60">
          <w:rPr>
            <w:rFonts w:ascii="Arial" w:eastAsia="Times New Roman" w:hAnsi="Arial" w:cs="Arial"/>
            <w:b/>
            <w:bCs/>
            <w:color w:val="0000FF"/>
            <w:sz w:val="39"/>
            <w:szCs w:val="39"/>
            <w:lang w:eastAsia="ru-RU"/>
          </w:rPr>
          <w:t>!</w:t>
        </w:r>
      </w:hyperlink>
    </w:p>
    <w:p w:rsidR="00B43B60" w:rsidRPr="00B43B60" w:rsidRDefault="00B43B60" w:rsidP="00B43B60">
      <w:pPr>
        <w:shd w:val="clear" w:color="auto" w:fill="F5F5F5"/>
        <w:spacing w:after="0" w:line="240" w:lineRule="auto"/>
        <w:rPr>
          <w:rFonts w:ascii="Arial" w:eastAsia="Times New Roman" w:hAnsi="Arial" w:cs="Arial"/>
          <w:color w:val="000000"/>
          <w:sz w:val="30"/>
          <w:szCs w:val="30"/>
          <w:lang w:eastAsia="ru-RU"/>
        </w:rPr>
      </w:pPr>
      <w:hyperlink r:id="rId63" w:tgtFrame="_blank" w:history="1">
        <w:proofErr w:type="spellStart"/>
        <w:r w:rsidRPr="00B43B60">
          <w:rPr>
            <w:rFonts w:ascii="Arial" w:eastAsia="Times New Roman" w:hAnsi="Arial" w:cs="Arial"/>
            <w:color w:val="0000FF"/>
            <w:sz w:val="30"/>
            <w:szCs w:val="30"/>
            <w:lang w:eastAsia="ru-RU"/>
          </w:rPr>
          <w:t>Call</w:t>
        </w:r>
        <w:proofErr w:type="spellEnd"/>
        <w:r w:rsidRPr="00B43B60">
          <w:rPr>
            <w:rFonts w:ascii="Arial" w:eastAsia="Times New Roman" w:hAnsi="Arial" w:cs="Arial"/>
            <w:color w:val="0000FF"/>
            <w:sz w:val="30"/>
            <w:szCs w:val="30"/>
            <w:lang w:eastAsia="ru-RU"/>
          </w:rPr>
          <w:t>-центр на </w:t>
        </w:r>
        <w:proofErr w:type="spellStart"/>
        <w:r w:rsidRPr="00B43B60">
          <w:rPr>
            <w:rFonts w:ascii="Arial" w:eastAsia="Times New Roman" w:hAnsi="Arial" w:cs="Arial"/>
            <w:color w:val="0000FF"/>
            <w:sz w:val="30"/>
            <w:szCs w:val="30"/>
            <w:lang w:eastAsia="ru-RU"/>
          </w:rPr>
          <w:t>аут</w:t>
        </w:r>
        <w:r w:rsidRPr="00B43B60">
          <w:rPr>
            <w:rFonts w:ascii="Arial" w:eastAsia="Times New Roman" w:hAnsi="Arial" w:cs="Arial"/>
            <w:color w:val="0000FF"/>
            <w:sz w:val="30"/>
            <w:szCs w:val="30"/>
            <w:lang w:eastAsia="ru-RU"/>
          </w:rPr>
          <w:softHyphen/>
          <w:t>сорсе</w:t>
        </w:r>
        <w:proofErr w:type="spellEnd"/>
        <w:r w:rsidRPr="00B43B60">
          <w:rPr>
            <w:rFonts w:ascii="Arial" w:eastAsia="Times New Roman" w:hAnsi="Arial" w:cs="Arial"/>
            <w:color w:val="0000FF"/>
            <w:sz w:val="30"/>
            <w:szCs w:val="30"/>
            <w:lang w:eastAsia="ru-RU"/>
          </w:rPr>
          <w:t xml:space="preserve"> для B2B и слож</w:t>
        </w:r>
        <w:r w:rsidRPr="00B43B60">
          <w:rPr>
            <w:rFonts w:ascii="Arial" w:eastAsia="Times New Roman" w:hAnsi="Arial" w:cs="Arial"/>
            <w:color w:val="0000FF"/>
            <w:sz w:val="30"/>
            <w:szCs w:val="30"/>
            <w:lang w:eastAsia="ru-RU"/>
          </w:rPr>
          <w:softHyphen/>
          <w:t>ных рын</w:t>
        </w:r>
        <w:r w:rsidRPr="00B43B60">
          <w:rPr>
            <w:rFonts w:ascii="Arial" w:eastAsia="Times New Roman" w:hAnsi="Arial" w:cs="Arial"/>
            <w:color w:val="0000FF"/>
            <w:sz w:val="30"/>
            <w:szCs w:val="30"/>
            <w:lang w:eastAsia="ru-RU"/>
          </w:rPr>
          <w:softHyphen/>
          <w:t>ков. При</w:t>
        </w:r>
        <w:r w:rsidRPr="00B43B60">
          <w:rPr>
            <w:rFonts w:ascii="Arial" w:eastAsia="Times New Roman" w:hAnsi="Arial" w:cs="Arial"/>
            <w:color w:val="0000FF"/>
            <w:sz w:val="30"/>
            <w:szCs w:val="30"/>
            <w:lang w:eastAsia="ru-RU"/>
          </w:rPr>
          <w:softHyphen/>
          <w:t>во</w:t>
        </w:r>
        <w:r w:rsidRPr="00B43B60">
          <w:rPr>
            <w:rFonts w:ascii="Arial" w:eastAsia="Times New Roman" w:hAnsi="Arial" w:cs="Arial"/>
            <w:color w:val="0000FF"/>
            <w:sz w:val="30"/>
            <w:szCs w:val="30"/>
            <w:lang w:eastAsia="ru-RU"/>
          </w:rPr>
          <w:softHyphen/>
          <w:t>дим го</w:t>
        </w:r>
        <w:r w:rsidRPr="00B43B60">
          <w:rPr>
            <w:rFonts w:ascii="Arial" w:eastAsia="Times New Roman" w:hAnsi="Arial" w:cs="Arial"/>
            <w:color w:val="0000FF"/>
            <w:sz w:val="30"/>
            <w:szCs w:val="30"/>
            <w:lang w:eastAsia="ru-RU"/>
          </w:rPr>
          <w:softHyphen/>
          <w:t>ря</w:t>
        </w:r>
        <w:r w:rsidRPr="00B43B60">
          <w:rPr>
            <w:rFonts w:ascii="Arial" w:eastAsia="Times New Roman" w:hAnsi="Arial" w:cs="Arial"/>
            <w:color w:val="0000FF"/>
            <w:sz w:val="30"/>
            <w:szCs w:val="30"/>
            <w:lang w:eastAsia="ru-RU"/>
          </w:rPr>
          <w:softHyphen/>
          <w:t xml:space="preserve">чих </w:t>
        </w:r>
        <w:proofErr w:type="spellStart"/>
        <w:r w:rsidRPr="00B43B60">
          <w:rPr>
            <w:rFonts w:ascii="Arial" w:eastAsia="Times New Roman" w:hAnsi="Arial" w:cs="Arial"/>
            <w:color w:val="0000FF"/>
            <w:sz w:val="30"/>
            <w:szCs w:val="30"/>
            <w:lang w:eastAsia="ru-RU"/>
          </w:rPr>
          <w:t>ли</w:t>
        </w:r>
        <w:r w:rsidRPr="00B43B60">
          <w:rPr>
            <w:rFonts w:ascii="Arial" w:eastAsia="Times New Roman" w:hAnsi="Arial" w:cs="Arial"/>
            <w:color w:val="0000FF"/>
            <w:sz w:val="30"/>
            <w:szCs w:val="30"/>
            <w:lang w:eastAsia="ru-RU"/>
          </w:rPr>
          <w:softHyphen/>
          <w:t>дов</w:t>
        </w:r>
        <w:proofErr w:type="spellEnd"/>
        <w:r w:rsidRPr="00B43B60">
          <w:rPr>
            <w:rFonts w:ascii="Arial" w:eastAsia="Times New Roman" w:hAnsi="Arial" w:cs="Arial"/>
            <w:color w:val="0000FF"/>
            <w:sz w:val="30"/>
            <w:szCs w:val="30"/>
            <w:lang w:eastAsia="ru-RU"/>
          </w:rPr>
          <w:t>. Зво</w:t>
        </w:r>
        <w:r w:rsidRPr="00B43B60">
          <w:rPr>
            <w:rFonts w:ascii="Arial" w:eastAsia="Times New Roman" w:hAnsi="Arial" w:cs="Arial"/>
            <w:color w:val="0000FF"/>
            <w:sz w:val="30"/>
            <w:szCs w:val="30"/>
            <w:lang w:eastAsia="ru-RU"/>
          </w:rPr>
          <w:softHyphen/>
          <w:t>ни</w:t>
        </w:r>
        <w:r w:rsidRPr="00B43B60">
          <w:rPr>
            <w:rFonts w:ascii="Arial" w:eastAsia="Times New Roman" w:hAnsi="Arial" w:cs="Arial"/>
            <w:color w:val="0000FF"/>
            <w:sz w:val="30"/>
            <w:szCs w:val="30"/>
            <w:lang w:eastAsia="ru-RU"/>
          </w:rPr>
          <w:softHyphen/>
          <w:t>те!</w:t>
        </w:r>
      </w:hyperlink>
    </w:p>
    <w:p w:rsidR="00B43B60" w:rsidRPr="00B43B60" w:rsidRDefault="00B43B60" w:rsidP="00B43B60">
      <w:pPr>
        <w:shd w:val="clear" w:color="auto" w:fill="F5F5F5"/>
        <w:spacing w:after="0" w:line="240" w:lineRule="auto"/>
        <w:rPr>
          <w:rFonts w:ascii="Times New Roman" w:eastAsia="Times New Roman" w:hAnsi="Times New Roman" w:cs="Times New Roman"/>
          <w:color w:val="000000"/>
          <w:sz w:val="24"/>
          <w:szCs w:val="24"/>
          <w:lang w:eastAsia="ru-RU"/>
        </w:rPr>
      </w:pPr>
      <w:r w:rsidRPr="00B43B60">
        <w:rPr>
          <w:rFonts w:ascii="Arial" w:eastAsia="Times New Roman" w:hAnsi="Arial" w:cs="Arial"/>
          <w:color w:val="000000"/>
          <w:sz w:val="30"/>
          <w:szCs w:val="30"/>
          <w:lang w:eastAsia="ru-RU"/>
        </w:rPr>
        <w:lastRenderedPageBreak/>
        <w:fldChar w:fldCharType="begin"/>
      </w:r>
      <w:r w:rsidRPr="00B43B60">
        <w:rPr>
          <w:rFonts w:ascii="Arial" w:eastAsia="Times New Roman" w:hAnsi="Arial" w:cs="Arial"/>
          <w:color w:val="000000"/>
          <w:sz w:val="30"/>
          <w:szCs w:val="30"/>
          <w:lang w:eastAsia="ru-RU"/>
        </w:rPr>
        <w:instrText xml:space="preserve"> HYPERLINK "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2C0%2C81%3B434271%2C0%2C19&amp;width=786&amp;height=197" \t "_blank" </w:instrText>
      </w:r>
      <w:r w:rsidRPr="00B43B60">
        <w:rPr>
          <w:rFonts w:ascii="Arial" w:eastAsia="Times New Roman" w:hAnsi="Arial" w:cs="Arial"/>
          <w:color w:val="000000"/>
          <w:sz w:val="30"/>
          <w:szCs w:val="30"/>
          <w:lang w:eastAsia="ru-RU"/>
        </w:rPr>
        <w:fldChar w:fldCharType="separate"/>
      </w:r>
    </w:p>
    <w:p w:rsidR="00B43B60" w:rsidRPr="00B43B60" w:rsidRDefault="00B43B60" w:rsidP="00B43B60">
      <w:pPr>
        <w:shd w:val="clear" w:color="auto" w:fill="F5F5F5"/>
        <w:spacing w:after="0" w:line="336" w:lineRule="atLeast"/>
        <w:jc w:val="center"/>
        <w:rPr>
          <w:rFonts w:ascii="Times New Roman" w:eastAsia="Times New Roman" w:hAnsi="Times New Roman" w:cs="Times New Roman"/>
          <w:sz w:val="24"/>
          <w:szCs w:val="24"/>
          <w:lang w:eastAsia="ru-RU"/>
        </w:rPr>
      </w:pPr>
      <w:r w:rsidRPr="00B43B60">
        <w:rPr>
          <w:rFonts w:ascii="Arial" w:eastAsia="Times New Roman" w:hAnsi="Arial" w:cs="Arial"/>
          <w:color w:val="000000"/>
          <w:sz w:val="30"/>
          <w:szCs w:val="30"/>
          <w:lang w:eastAsia="ru-RU"/>
        </w:rPr>
        <w:t>Узнать больше</w:t>
      </w:r>
    </w:p>
    <w:p w:rsidR="00B43B60" w:rsidRPr="00B43B60" w:rsidRDefault="00B43B60" w:rsidP="00B43B60">
      <w:pPr>
        <w:shd w:val="clear" w:color="auto" w:fill="F5F5F5"/>
        <w:spacing w:after="0" w:line="240" w:lineRule="auto"/>
        <w:rPr>
          <w:rFonts w:ascii="Arial" w:eastAsia="Times New Roman" w:hAnsi="Arial" w:cs="Arial"/>
          <w:color w:val="000000"/>
          <w:sz w:val="30"/>
          <w:szCs w:val="30"/>
          <w:lang w:eastAsia="ru-RU"/>
        </w:rPr>
      </w:pPr>
      <w:r w:rsidRPr="00B43B60">
        <w:rPr>
          <w:rFonts w:ascii="Arial" w:eastAsia="Times New Roman" w:hAnsi="Arial" w:cs="Arial"/>
          <w:color w:val="000000"/>
          <w:sz w:val="30"/>
          <w:szCs w:val="30"/>
          <w:lang w:eastAsia="ru-RU"/>
        </w:rPr>
        <w:fldChar w:fldCharType="end"/>
      </w:r>
    </w:p>
    <w:p w:rsidR="00B43B60" w:rsidRPr="00B43B60" w:rsidRDefault="00B43B60" w:rsidP="00B43B60">
      <w:pPr>
        <w:shd w:val="clear" w:color="auto" w:fill="F5F5F5"/>
        <w:spacing w:after="0" w:line="336" w:lineRule="atLeast"/>
        <w:jc w:val="center"/>
        <w:rPr>
          <w:rFonts w:ascii="Times New Roman" w:eastAsia="Times New Roman" w:hAnsi="Times New Roman" w:cs="Times New Roman"/>
          <w:color w:val="0000FF"/>
          <w:sz w:val="24"/>
          <w:szCs w:val="24"/>
          <w:lang w:eastAsia="ru-RU"/>
        </w:rPr>
      </w:pPr>
      <w:r w:rsidRPr="00B43B60">
        <w:rPr>
          <w:rFonts w:ascii="Arial" w:eastAsia="Times New Roman" w:hAnsi="Arial" w:cs="Arial"/>
          <w:color w:val="000000"/>
          <w:sz w:val="30"/>
          <w:szCs w:val="30"/>
          <w:lang w:eastAsia="ru-RU"/>
        </w:rPr>
        <w:fldChar w:fldCharType="begin"/>
      </w:r>
      <w:r w:rsidRPr="00B43B60">
        <w:rPr>
          <w:rFonts w:ascii="Arial" w:eastAsia="Times New Roman" w:hAnsi="Arial" w:cs="Arial"/>
          <w:color w:val="000000"/>
          <w:sz w:val="30"/>
          <w:szCs w:val="30"/>
          <w:lang w:eastAsia="ru-RU"/>
        </w:rPr>
        <w:instrText xml:space="preserve"> HYPERLINK "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2C0%2C81%3B434271%2C0%2C19&amp;width=786&amp;height=197" \t "_blank" </w:instrText>
      </w:r>
      <w:r w:rsidRPr="00B43B60">
        <w:rPr>
          <w:rFonts w:ascii="Arial" w:eastAsia="Times New Roman" w:hAnsi="Arial" w:cs="Arial"/>
          <w:color w:val="000000"/>
          <w:sz w:val="30"/>
          <w:szCs w:val="30"/>
          <w:lang w:eastAsia="ru-RU"/>
        </w:rPr>
        <w:fldChar w:fldCharType="separate"/>
      </w:r>
    </w:p>
    <w:p w:rsidR="00B43B60" w:rsidRPr="00B43B60" w:rsidRDefault="00B43B60" w:rsidP="00B43B60">
      <w:pPr>
        <w:shd w:val="clear" w:color="auto" w:fill="F5F5F5"/>
        <w:spacing w:after="0" w:line="336" w:lineRule="atLeast"/>
        <w:jc w:val="center"/>
        <w:rPr>
          <w:rFonts w:ascii="Times New Roman" w:eastAsia="Times New Roman" w:hAnsi="Times New Roman" w:cs="Times New Roman"/>
          <w:sz w:val="24"/>
          <w:szCs w:val="24"/>
          <w:lang w:eastAsia="ru-RU"/>
        </w:rPr>
      </w:pPr>
      <w:r w:rsidRPr="00B43B60">
        <w:rPr>
          <w:rFonts w:ascii="Arial" w:eastAsia="Times New Roman" w:hAnsi="Arial" w:cs="Arial"/>
          <w:color w:val="0000FF"/>
          <w:sz w:val="30"/>
          <w:szCs w:val="30"/>
          <w:lang w:eastAsia="ru-RU"/>
        </w:rPr>
        <w:t>garantcall.org</w:t>
      </w:r>
    </w:p>
    <w:p w:rsidR="00B43B60" w:rsidRPr="00B43B60" w:rsidRDefault="00B43B60" w:rsidP="00B43B60">
      <w:pPr>
        <w:shd w:val="clear" w:color="auto" w:fill="F5F5F5"/>
        <w:spacing w:after="0" w:line="336" w:lineRule="atLeast"/>
        <w:jc w:val="center"/>
        <w:rPr>
          <w:rFonts w:ascii="Arial" w:eastAsia="Times New Roman" w:hAnsi="Arial" w:cs="Arial"/>
          <w:color w:val="000000"/>
          <w:sz w:val="30"/>
          <w:szCs w:val="30"/>
          <w:lang w:eastAsia="ru-RU"/>
        </w:rPr>
      </w:pPr>
      <w:r w:rsidRPr="00B43B60">
        <w:rPr>
          <w:rFonts w:ascii="Arial" w:eastAsia="Times New Roman" w:hAnsi="Arial" w:cs="Arial"/>
          <w:color w:val="000000"/>
          <w:sz w:val="30"/>
          <w:szCs w:val="30"/>
          <w:lang w:eastAsia="ru-RU"/>
        </w:rPr>
        <w:fldChar w:fldCharType="end"/>
      </w:r>
    </w:p>
    <w:p w:rsidR="00B43B60" w:rsidRPr="00B43B60" w:rsidRDefault="00B43B60" w:rsidP="00B43B60">
      <w:pPr>
        <w:shd w:val="clear" w:color="auto" w:fill="F5F5F5"/>
        <w:spacing w:after="100" w:line="240" w:lineRule="auto"/>
        <w:rPr>
          <w:rFonts w:ascii="Helvetica" w:eastAsia="Times New Roman" w:hAnsi="Helvetica" w:cs="Arial"/>
          <w:caps/>
          <w:color w:val="575C66"/>
          <w:spacing w:val="30"/>
          <w:sz w:val="11"/>
          <w:szCs w:val="11"/>
          <w:lang w:eastAsia="ru-RU"/>
        </w:rPr>
      </w:pPr>
      <w:r w:rsidRPr="00B43B60">
        <w:rPr>
          <w:rFonts w:ascii="Calibri" w:eastAsia="Times New Roman" w:hAnsi="Calibri" w:cs="Calibri"/>
          <w:caps/>
          <w:color w:val="575C66"/>
          <w:spacing w:val="30"/>
          <w:sz w:val="11"/>
          <w:szCs w:val="11"/>
          <w:lang w:eastAsia="ru-RU"/>
        </w:rPr>
        <w:t>РЕКЛАМА</w:t>
      </w:r>
    </w:p>
    <w:p w:rsidR="00B43B60" w:rsidRPr="00B43B60" w:rsidRDefault="00B43B60" w:rsidP="00B43B60">
      <w:pPr>
        <w:shd w:val="clear" w:color="auto" w:fill="F9F9F9"/>
        <w:spacing w:after="0" w:line="240" w:lineRule="auto"/>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20202"/>
          <w:sz w:val="33"/>
          <w:szCs w:val="33"/>
          <w:lang w:eastAsia="ru-RU"/>
        </w:rPr>
        <w:drawing>
          <wp:inline distT="0" distB="0" distL="0" distR="0" wp14:anchorId="206AB016" wp14:editId="25440A3B">
            <wp:extent cx="609600" cy="609600"/>
            <wp:effectExtent l="0" t="0" r="0" b="0"/>
            <wp:docPr id="41" name="Рисунок 41" descr="Елена Лопт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лена Лоптев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B43B60" w:rsidRPr="00B43B60" w:rsidRDefault="00B43B60" w:rsidP="00B43B60">
      <w:pPr>
        <w:shd w:val="clear" w:color="auto" w:fill="F9F9F9"/>
        <w:spacing w:after="0" w:line="240" w:lineRule="auto"/>
        <w:rPr>
          <w:rFonts w:ascii="museo_sans_cyrl500" w:eastAsia="Times New Roman" w:hAnsi="museo_sans_cyrl500" w:cs="Arial"/>
          <w:color w:val="020202"/>
          <w:sz w:val="27"/>
          <w:szCs w:val="27"/>
          <w:lang w:eastAsia="ru-RU"/>
        </w:rPr>
      </w:pPr>
      <w:r w:rsidRPr="00B43B60">
        <w:rPr>
          <w:rFonts w:ascii="museo_sans_cyrl500" w:eastAsia="Times New Roman" w:hAnsi="museo_sans_cyrl500" w:cs="Arial"/>
          <w:b/>
          <w:bCs/>
          <w:color w:val="020202"/>
          <w:sz w:val="27"/>
          <w:szCs w:val="27"/>
          <w:lang w:eastAsia="ru-RU"/>
        </w:rPr>
        <w:t>Автор:</w:t>
      </w:r>
      <w:r w:rsidRPr="00B43B60">
        <w:rPr>
          <w:rFonts w:ascii="museo_sans_cyrl500" w:eastAsia="Times New Roman" w:hAnsi="museo_sans_cyrl500" w:cs="Arial"/>
          <w:color w:val="020202"/>
          <w:sz w:val="27"/>
          <w:szCs w:val="27"/>
          <w:lang w:eastAsia="ru-RU"/>
        </w:rPr>
        <w:br/>
      </w:r>
      <w:hyperlink r:id="rId65" w:history="1">
        <w:r w:rsidRPr="00B43B60">
          <w:rPr>
            <w:rFonts w:ascii="museo_sans_cyrl500" w:eastAsia="Times New Roman" w:hAnsi="museo_sans_cyrl500" w:cs="Arial"/>
            <w:color w:val="000000"/>
            <w:sz w:val="27"/>
            <w:szCs w:val="27"/>
            <w:u w:val="single"/>
            <w:lang w:eastAsia="ru-RU"/>
          </w:rPr>
          <w:t xml:space="preserve">Елена </w:t>
        </w:r>
        <w:proofErr w:type="spellStart"/>
        <w:r w:rsidRPr="00B43B60">
          <w:rPr>
            <w:rFonts w:ascii="museo_sans_cyrl500" w:eastAsia="Times New Roman" w:hAnsi="museo_sans_cyrl500" w:cs="Arial"/>
            <w:color w:val="000000"/>
            <w:sz w:val="27"/>
            <w:szCs w:val="27"/>
            <w:u w:val="single"/>
            <w:lang w:eastAsia="ru-RU"/>
          </w:rPr>
          <w:t>Лоптева</w:t>
        </w:r>
        <w:proofErr w:type="spellEnd"/>
      </w:hyperlink>
    </w:p>
    <w:p w:rsidR="00B43B60" w:rsidRPr="00B43B60" w:rsidRDefault="00B43B60" w:rsidP="00B43B60">
      <w:pPr>
        <w:shd w:val="clear" w:color="auto" w:fill="F9F9F9"/>
        <w:spacing w:after="0" w:line="240" w:lineRule="auto"/>
        <w:rPr>
          <w:rFonts w:ascii="museo_sans_cyrl500" w:eastAsia="Times New Roman" w:hAnsi="museo_sans_cyrl500" w:cs="Arial"/>
          <w:color w:val="020202"/>
          <w:sz w:val="27"/>
          <w:szCs w:val="27"/>
          <w:lang w:eastAsia="ru-RU"/>
        </w:rPr>
      </w:pPr>
      <w:r w:rsidRPr="00B43B60">
        <w:rPr>
          <w:rFonts w:ascii="museo_sans_cyrl500" w:eastAsia="Times New Roman" w:hAnsi="museo_sans_cyrl500" w:cs="Arial"/>
          <w:noProof/>
          <w:color w:val="020202"/>
          <w:sz w:val="27"/>
          <w:szCs w:val="27"/>
          <w:lang w:eastAsia="ru-RU"/>
        </w:rPr>
        <mc:AlternateContent>
          <mc:Choice Requires="wps">
            <w:drawing>
              <wp:inline distT="0" distB="0" distL="0" distR="0" wp14:anchorId="37F20CFE" wp14:editId="5A80E7F7">
                <wp:extent cx="304800" cy="304800"/>
                <wp:effectExtent l="0" t="0" r="0" b="0"/>
                <wp:docPr id="20" name="AutoShape 22" descr="Pos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D7FD8" id="AutoShape 22" o:spid="_x0000_s1026" alt="Posi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hOvQIAAM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4PSE69AgAA&#10;y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B43B60" w:rsidRPr="00B43B60" w:rsidRDefault="00B43B60" w:rsidP="00B43B60">
      <w:pPr>
        <w:shd w:val="clear" w:color="auto" w:fill="F9F9F9"/>
        <w:spacing w:after="90" w:line="240" w:lineRule="auto"/>
        <w:rPr>
          <w:rFonts w:ascii="museo_sans_cyrl500" w:eastAsia="Times New Roman" w:hAnsi="museo_sans_cyrl500" w:cs="Arial"/>
          <w:color w:val="020202"/>
          <w:sz w:val="27"/>
          <w:szCs w:val="27"/>
          <w:lang w:eastAsia="ru-RU"/>
        </w:rPr>
      </w:pPr>
      <w:r w:rsidRPr="00B43B60">
        <w:rPr>
          <w:rFonts w:ascii="museo_sans_cyrl500" w:eastAsia="Times New Roman" w:hAnsi="museo_sans_cyrl500" w:cs="Arial"/>
          <w:color w:val="020202"/>
          <w:sz w:val="27"/>
          <w:szCs w:val="27"/>
          <w:lang w:eastAsia="ru-RU"/>
        </w:rPr>
        <w:t>Руководитель отдела PR</w:t>
      </w:r>
    </w:p>
    <w:p w:rsidR="00B43B60" w:rsidRPr="00B43B60" w:rsidRDefault="00B43B60" w:rsidP="00B43B60">
      <w:pPr>
        <w:shd w:val="clear" w:color="auto" w:fill="F9F9F9"/>
        <w:spacing w:after="0" w:line="240" w:lineRule="auto"/>
        <w:rPr>
          <w:rFonts w:ascii="museo_sans_cyrl500" w:eastAsia="Times New Roman" w:hAnsi="museo_sans_cyrl500" w:cs="Arial"/>
          <w:color w:val="020202"/>
          <w:sz w:val="27"/>
          <w:szCs w:val="27"/>
          <w:lang w:eastAsia="ru-RU"/>
        </w:rPr>
      </w:pPr>
      <w:r w:rsidRPr="00B43B60">
        <w:rPr>
          <w:rFonts w:ascii="museo_sans_cyrl500" w:eastAsia="Times New Roman" w:hAnsi="museo_sans_cyrl500" w:cs="Arial"/>
          <w:noProof/>
          <w:color w:val="020202"/>
          <w:sz w:val="27"/>
          <w:szCs w:val="27"/>
          <w:lang w:eastAsia="ru-RU"/>
        </w:rPr>
        <mc:AlternateContent>
          <mc:Choice Requires="wps">
            <w:drawing>
              <wp:inline distT="0" distB="0" distL="0" distR="0" wp14:anchorId="5BE92D4F" wp14:editId="5D2A3B56">
                <wp:extent cx="304800" cy="304800"/>
                <wp:effectExtent l="0" t="0" r="0" b="0"/>
                <wp:docPr id="19" name="AutoShape 23" descr="Pos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70F1F" id="AutoShape 23" o:spid="_x0000_s1026" alt="Posi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8KvQIAAM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Me0/wq9AgAA&#10;y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B43B60" w:rsidRPr="00B43B60" w:rsidRDefault="00B43B60" w:rsidP="00B43B60">
      <w:pPr>
        <w:shd w:val="clear" w:color="auto" w:fill="F9F9F9"/>
        <w:spacing w:after="90" w:line="240" w:lineRule="auto"/>
        <w:rPr>
          <w:rFonts w:ascii="museo_sans_cyrl500" w:eastAsia="Times New Roman" w:hAnsi="museo_sans_cyrl500" w:cs="Arial"/>
          <w:color w:val="020202"/>
          <w:sz w:val="27"/>
          <w:szCs w:val="27"/>
          <w:lang w:eastAsia="ru-RU"/>
        </w:rPr>
      </w:pPr>
      <w:r w:rsidRPr="00B43B60">
        <w:rPr>
          <w:rFonts w:ascii="museo_sans_cyrl500" w:eastAsia="Times New Roman" w:hAnsi="museo_sans_cyrl500" w:cs="Arial"/>
          <w:color w:val="020202"/>
          <w:sz w:val="27"/>
          <w:szCs w:val="27"/>
          <w:lang w:eastAsia="ru-RU"/>
        </w:rPr>
        <w:t>Высшее экономическое образование</w:t>
      </w:r>
    </w:p>
    <w:p w:rsidR="00B43B60" w:rsidRPr="00B43B60" w:rsidRDefault="00B43B60" w:rsidP="00B43B60">
      <w:pPr>
        <w:shd w:val="clear" w:color="auto" w:fill="F9F9F9"/>
        <w:spacing w:after="0" w:line="240" w:lineRule="auto"/>
        <w:ind w:right="150"/>
        <w:rPr>
          <w:rFonts w:ascii="museo_sans_cyrl500" w:eastAsia="Times New Roman" w:hAnsi="museo_sans_cyrl500" w:cs="Arial"/>
          <w:b/>
          <w:bCs/>
          <w:color w:val="020202"/>
          <w:sz w:val="27"/>
          <w:szCs w:val="27"/>
          <w:lang w:eastAsia="ru-RU"/>
        </w:rPr>
      </w:pPr>
      <w:r w:rsidRPr="00B43B60">
        <w:rPr>
          <w:rFonts w:ascii="museo_sans_cyrl500" w:eastAsia="Times New Roman" w:hAnsi="museo_sans_cyrl500" w:cs="Arial"/>
          <w:b/>
          <w:bCs/>
          <w:color w:val="020202"/>
          <w:sz w:val="27"/>
          <w:szCs w:val="27"/>
          <w:lang w:eastAsia="ru-RU"/>
        </w:rPr>
        <w:t>Рубрики:</w:t>
      </w:r>
    </w:p>
    <w:p w:rsidR="00B43B60" w:rsidRPr="00B43B60" w:rsidRDefault="00B43B60" w:rsidP="00B43B60">
      <w:pPr>
        <w:numPr>
          <w:ilvl w:val="0"/>
          <w:numId w:val="14"/>
        </w:numPr>
        <w:shd w:val="clear" w:color="auto" w:fill="F9F9F9"/>
        <w:spacing w:after="0" w:afterAutospacing="1" w:line="525" w:lineRule="atLeast"/>
        <w:ind w:left="0" w:right="150"/>
        <w:rPr>
          <w:rFonts w:ascii="museo_sans_cyrl300" w:eastAsia="Times New Roman" w:hAnsi="museo_sans_cyrl300" w:cs="Arial"/>
          <w:color w:val="020202"/>
          <w:sz w:val="33"/>
          <w:szCs w:val="33"/>
          <w:lang w:eastAsia="ru-RU"/>
        </w:rPr>
      </w:pPr>
      <w:hyperlink r:id="rId66" w:history="1">
        <w:r w:rsidRPr="00B43B60">
          <w:rPr>
            <w:rFonts w:ascii="museo_sans_cyrl500" w:eastAsia="Times New Roman" w:hAnsi="museo_sans_cyrl500" w:cs="Arial"/>
            <w:color w:val="000000"/>
            <w:sz w:val="23"/>
            <w:szCs w:val="23"/>
            <w:u w:val="single"/>
            <w:bdr w:val="single" w:sz="6" w:space="4" w:color="F9F9F9" w:frame="1"/>
            <w:shd w:val="clear" w:color="auto" w:fill="E7B4C7"/>
            <w:lang w:eastAsia="ru-RU"/>
          </w:rPr>
          <w:t>Актуальные статьи</w:t>
        </w:r>
      </w:hyperlink>
    </w:p>
    <w:p w:rsidR="00B43B60" w:rsidRPr="00B43B60" w:rsidRDefault="00B43B60" w:rsidP="00B43B60">
      <w:pPr>
        <w:shd w:val="clear" w:color="auto" w:fill="F9F9F9"/>
        <w:spacing w:after="0" w:line="240" w:lineRule="auto"/>
        <w:ind w:right="150"/>
        <w:rPr>
          <w:rFonts w:ascii="museo_sans_cyrl500" w:eastAsia="Times New Roman" w:hAnsi="museo_sans_cyrl500" w:cs="Arial"/>
          <w:b/>
          <w:bCs/>
          <w:color w:val="020202"/>
          <w:sz w:val="27"/>
          <w:szCs w:val="27"/>
          <w:lang w:eastAsia="ru-RU"/>
        </w:rPr>
      </w:pPr>
      <w:r w:rsidRPr="00B43B60">
        <w:rPr>
          <w:rFonts w:ascii="museo_sans_cyrl500" w:eastAsia="Times New Roman" w:hAnsi="museo_sans_cyrl500" w:cs="Arial"/>
          <w:b/>
          <w:bCs/>
          <w:color w:val="020202"/>
          <w:sz w:val="27"/>
          <w:szCs w:val="27"/>
          <w:lang w:eastAsia="ru-RU"/>
        </w:rPr>
        <w:t> </w:t>
      </w:r>
    </w:p>
    <w:p w:rsidR="00B43B60" w:rsidRPr="00B43B60" w:rsidRDefault="00B43B60" w:rsidP="00B43B60">
      <w:pPr>
        <w:numPr>
          <w:ilvl w:val="0"/>
          <w:numId w:val="14"/>
        </w:numPr>
        <w:shd w:val="clear" w:color="auto" w:fill="F9F9F9"/>
        <w:spacing w:after="0" w:afterAutospacing="1" w:line="525" w:lineRule="atLeast"/>
        <w:ind w:left="0" w:right="150"/>
        <w:rPr>
          <w:rFonts w:ascii="museo_sans_cyrl300" w:eastAsia="Times New Roman" w:hAnsi="museo_sans_cyrl300" w:cs="Arial"/>
          <w:color w:val="020202"/>
          <w:sz w:val="33"/>
          <w:szCs w:val="33"/>
          <w:lang w:eastAsia="ru-RU"/>
        </w:rPr>
      </w:pPr>
      <w:hyperlink r:id="rId67" w:history="1">
        <w:r w:rsidRPr="00B43B60">
          <w:rPr>
            <w:rFonts w:ascii="museo_sans_cyrl500" w:eastAsia="Times New Roman" w:hAnsi="museo_sans_cyrl500" w:cs="Arial"/>
            <w:color w:val="000000"/>
            <w:sz w:val="23"/>
            <w:szCs w:val="23"/>
            <w:u w:val="single"/>
            <w:bdr w:val="single" w:sz="6" w:space="4" w:color="F9F9F9" w:frame="1"/>
            <w:shd w:val="clear" w:color="auto" w:fill="E7B4C7"/>
            <w:lang w:eastAsia="ru-RU"/>
          </w:rPr>
          <w:t>Клиенты</w:t>
        </w:r>
      </w:hyperlink>
    </w:p>
    <w:p w:rsidR="00B43B60" w:rsidRPr="00B43B60" w:rsidRDefault="00B43B60" w:rsidP="00B43B60">
      <w:pPr>
        <w:shd w:val="clear" w:color="auto" w:fill="F9F9F9"/>
        <w:spacing w:after="0" w:line="240" w:lineRule="auto"/>
        <w:ind w:right="150"/>
        <w:rPr>
          <w:rFonts w:ascii="museo_sans_cyrl500" w:eastAsia="Times New Roman" w:hAnsi="museo_sans_cyrl500" w:cs="Arial"/>
          <w:b/>
          <w:bCs/>
          <w:color w:val="020202"/>
          <w:sz w:val="27"/>
          <w:szCs w:val="27"/>
          <w:lang w:eastAsia="ru-RU"/>
        </w:rPr>
      </w:pPr>
      <w:r w:rsidRPr="00B43B60">
        <w:rPr>
          <w:rFonts w:ascii="museo_sans_cyrl500" w:eastAsia="Times New Roman" w:hAnsi="museo_sans_cyrl500" w:cs="Arial"/>
          <w:b/>
          <w:bCs/>
          <w:color w:val="020202"/>
          <w:sz w:val="27"/>
          <w:szCs w:val="27"/>
          <w:lang w:eastAsia="ru-RU"/>
        </w:rPr>
        <w:t> </w:t>
      </w:r>
    </w:p>
    <w:p w:rsidR="00B43B60" w:rsidRPr="00B43B60" w:rsidRDefault="00B43B60" w:rsidP="00B43B60">
      <w:pPr>
        <w:numPr>
          <w:ilvl w:val="0"/>
          <w:numId w:val="14"/>
        </w:numPr>
        <w:shd w:val="clear" w:color="auto" w:fill="F9F9F9"/>
        <w:spacing w:after="0" w:afterAutospacing="1" w:line="525" w:lineRule="atLeast"/>
        <w:ind w:left="0" w:right="150"/>
        <w:rPr>
          <w:rFonts w:ascii="museo_sans_cyrl300" w:eastAsia="Times New Roman" w:hAnsi="museo_sans_cyrl300" w:cs="Arial"/>
          <w:color w:val="020202"/>
          <w:sz w:val="33"/>
          <w:szCs w:val="33"/>
          <w:lang w:eastAsia="ru-RU"/>
        </w:rPr>
      </w:pPr>
      <w:hyperlink r:id="rId68" w:history="1">
        <w:r w:rsidRPr="00B43B60">
          <w:rPr>
            <w:rFonts w:ascii="museo_sans_cyrl500" w:eastAsia="Times New Roman" w:hAnsi="museo_sans_cyrl500" w:cs="Arial"/>
            <w:color w:val="000000"/>
            <w:sz w:val="23"/>
            <w:szCs w:val="23"/>
            <w:u w:val="single"/>
            <w:bdr w:val="single" w:sz="6" w:space="4" w:color="F9F9F9" w:frame="1"/>
            <w:shd w:val="clear" w:color="auto" w:fill="E7B4C7"/>
            <w:lang w:eastAsia="ru-RU"/>
          </w:rPr>
          <w:t>Обратный звонок</w:t>
        </w:r>
      </w:hyperlink>
    </w:p>
    <w:p w:rsidR="00B43B60" w:rsidRPr="00B43B60" w:rsidRDefault="00B43B60" w:rsidP="00B43B60">
      <w:pPr>
        <w:shd w:val="clear" w:color="auto" w:fill="F9F9F9"/>
        <w:spacing w:line="240" w:lineRule="auto"/>
        <w:rPr>
          <w:rFonts w:ascii="museo_sans_cyrl300" w:eastAsia="Times New Roman" w:hAnsi="museo_sans_cyrl300" w:cs="Arial"/>
          <w:color w:val="020202"/>
          <w:sz w:val="33"/>
          <w:szCs w:val="33"/>
          <w:lang w:eastAsia="ru-RU"/>
        </w:rPr>
      </w:pPr>
      <w:hyperlink r:id="rId69" w:history="1">
        <w:r w:rsidRPr="00B43B60">
          <w:rPr>
            <w:rFonts w:ascii="museo_sans_cyrl500" w:eastAsia="Times New Roman" w:hAnsi="museo_sans_cyrl500" w:cs="Arial"/>
            <w:b/>
            <w:bCs/>
            <w:color w:val="513292"/>
            <w:sz w:val="27"/>
            <w:szCs w:val="27"/>
            <w:u w:val="single"/>
            <w:lang w:eastAsia="ru-RU"/>
          </w:rPr>
          <w:t>Все статьи автора</w:t>
        </w:r>
      </w:hyperlink>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r w:rsidRPr="00B43B60">
        <w:rPr>
          <w:rFonts w:ascii="museo_sans_cyrl700" w:eastAsia="Times New Roman" w:hAnsi="museo_sans_cyrl700" w:cs="Arial"/>
          <w:color w:val="020202"/>
          <w:sz w:val="36"/>
          <w:szCs w:val="36"/>
          <w:lang w:eastAsia="ru-RU"/>
        </w:rPr>
        <w:lastRenderedPageBreak/>
        <w:t>Поделитесь, пожалуйста, с друзьями!</w:t>
      </w:r>
    </w:p>
    <w:p w:rsidR="00B43B60" w:rsidRPr="00B43B60" w:rsidRDefault="00B43B60" w:rsidP="00B43B60">
      <w:pPr>
        <w:numPr>
          <w:ilvl w:val="0"/>
          <w:numId w:val="15"/>
        </w:numPr>
        <w:shd w:val="clear" w:color="auto" w:fill="FFFFFF"/>
        <w:spacing w:before="30" w:after="0" w:line="525" w:lineRule="atLeast"/>
        <w:ind w:left="0" w:right="60"/>
        <w:textAlignment w:val="top"/>
        <w:rPr>
          <w:rFonts w:ascii="Arial" w:eastAsia="Times New Roman" w:hAnsi="Arial" w:cs="Arial"/>
          <w:color w:val="020202"/>
          <w:sz w:val="33"/>
          <w:szCs w:val="33"/>
          <w:lang w:eastAsia="ru-RU"/>
        </w:rPr>
      </w:pPr>
    </w:p>
    <w:p w:rsidR="00B43B60" w:rsidRPr="00B43B60" w:rsidRDefault="00B43B60" w:rsidP="00B43B60">
      <w:pPr>
        <w:numPr>
          <w:ilvl w:val="0"/>
          <w:numId w:val="15"/>
        </w:numPr>
        <w:shd w:val="clear" w:color="auto" w:fill="FFFFFF"/>
        <w:spacing w:before="30" w:after="0" w:line="525" w:lineRule="atLeast"/>
        <w:ind w:left="0" w:right="60"/>
        <w:textAlignment w:val="top"/>
        <w:rPr>
          <w:rFonts w:ascii="Arial" w:eastAsia="Times New Roman" w:hAnsi="Arial" w:cs="Arial"/>
          <w:color w:val="020202"/>
          <w:sz w:val="33"/>
          <w:szCs w:val="33"/>
          <w:lang w:eastAsia="ru-RU"/>
        </w:rPr>
      </w:pPr>
    </w:p>
    <w:p w:rsidR="00B43B60" w:rsidRPr="00B43B60" w:rsidRDefault="00B43B60" w:rsidP="00B43B60">
      <w:pPr>
        <w:numPr>
          <w:ilvl w:val="0"/>
          <w:numId w:val="15"/>
        </w:numPr>
        <w:shd w:val="clear" w:color="auto" w:fill="FFFFFF"/>
        <w:spacing w:before="30" w:after="0" w:line="525" w:lineRule="atLeast"/>
        <w:ind w:left="0" w:right="60"/>
        <w:textAlignment w:val="top"/>
        <w:rPr>
          <w:rFonts w:ascii="Arial" w:eastAsia="Times New Roman" w:hAnsi="Arial" w:cs="Arial"/>
          <w:color w:val="020202"/>
          <w:sz w:val="33"/>
          <w:szCs w:val="33"/>
          <w:lang w:eastAsia="ru-RU"/>
        </w:rPr>
      </w:pPr>
    </w:p>
    <w:p w:rsidR="00B43B60" w:rsidRPr="00B43B60" w:rsidRDefault="00B43B60" w:rsidP="00B43B60">
      <w:pPr>
        <w:numPr>
          <w:ilvl w:val="0"/>
          <w:numId w:val="15"/>
        </w:numPr>
        <w:shd w:val="clear" w:color="auto" w:fill="FFFFFF"/>
        <w:spacing w:before="30" w:line="525" w:lineRule="atLeast"/>
        <w:ind w:left="0"/>
        <w:textAlignment w:val="top"/>
        <w:rPr>
          <w:rFonts w:ascii="Arial" w:eastAsia="Times New Roman" w:hAnsi="Arial" w:cs="Arial"/>
          <w:color w:val="020202"/>
          <w:sz w:val="33"/>
          <w:szCs w:val="33"/>
          <w:lang w:eastAsia="ru-RU"/>
        </w:rPr>
      </w:pPr>
    </w:p>
    <w:p w:rsidR="00B43B60" w:rsidRPr="00B43B60" w:rsidRDefault="00B43B60" w:rsidP="00B43B60">
      <w:pPr>
        <w:shd w:val="clear" w:color="auto" w:fill="FFFFFF"/>
        <w:spacing w:line="280" w:lineRule="atLeast"/>
        <w:rPr>
          <w:rFonts w:ascii="Helvetica" w:eastAsia="Times New Roman" w:hAnsi="Helvetica" w:cs="Arial"/>
          <w:color w:val="393E46"/>
          <w:sz w:val="36"/>
          <w:szCs w:val="36"/>
          <w:lang w:eastAsia="ru-RU"/>
        </w:rPr>
      </w:pPr>
      <w:r w:rsidRPr="00B43B60">
        <w:rPr>
          <w:rFonts w:ascii="Helvetica" w:eastAsia="Times New Roman" w:hAnsi="Helvetica" w:cs="Arial"/>
          <w:color w:val="393E46"/>
          <w:sz w:val="36"/>
          <w:szCs w:val="36"/>
          <w:lang w:eastAsia="ru-RU"/>
        </w:rPr>
        <w:t xml:space="preserve">0 </w:t>
      </w:r>
      <w:r w:rsidRPr="00B43B60">
        <w:rPr>
          <w:rFonts w:ascii="Calibri" w:eastAsia="Times New Roman" w:hAnsi="Calibri" w:cs="Calibri"/>
          <w:color w:val="393E46"/>
          <w:sz w:val="36"/>
          <w:szCs w:val="36"/>
          <w:lang w:eastAsia="ru-RU"/>
        </w:rPr>
        <w:t>комментариев</w: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Helvetica" w:eastAsia="Times New Roman" w:hAnsi="Helvetica" w:cs="Arial"/>
          <w:color w:val="393E46"/>
          <w:sz w:val="20"/>
          <w:szCs w:val="20"/>
          <w:bdr w:val="none" w:sz="0" w:space="0" w:color="auto" w:frame="1"/>
          <w:lang w:eastAsia="ru-RU"/>
        </w:rPr>
        <w:t> </w:t>
      </w:r>
      <w:r w:rsidRPr="00B43B60">
        <w:rPr>
          <w:rFonts w:ascii="Calibri" w:eastAsia="Times New Roman" w:hAnsi="Calibri" w:cs="Calibri"/>
          <w:color w:val="393E46"/>
          <w:sz w:val="20"/>
          <w:szCs w:val="20"/>
          <w:bdr w:val="none" w:sz="0" w:space="0" w:color="auto" w:frame="1"/>
          <w:lang w:eastAsia="ru-RU"/>
        </w:rPr>
        <w:t>Нравится</w: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Helvetica" w:eastAsia="Times New Roman" w:hAnsi="Helvetica" w:cs="Arial"/>
          <w:color w:val="393E46"/>
          <w:sz w:val="20"/>
          <w:szCs w:val="20"/>
          <w:bdr w:val="none" w:sz="0" w:space="0" w:color="auto" w:frame="1"/>
          <w:lang w:eastAsia="ru-RU"/>
        </w:rPr>
        <w:t> </w:t>
      </w:r>
      <w:r w:rsidRPr="00B43B60">
        <w:rPr>
          <w:rFonts w:ascii="Calibri" w:eastAsia="Times New Roman" w:hAnsi="Calibri" w:cs="Calibri"/>
          <w:color w:val="393E46"/>
          <w:sz w:val="20"/>
          <w:szCs w:val="20"/>
          <w:bdr w:val="none" w:sz="0" w:space="0" w:color="auto" w:frame="1"/>
          <w:lang w:eastAsia="ru-RU"/>
        </w:rPr>
        <w:t>Не</w:t>
      </w:r>
      <w:r w:rsidRPr="00B43B60">
        <w:rPr>
          <w:rFonts w:ascii="Helvetica" w:eastAsia="Times New Roman" w:hAnsi="Helvetica" w:cs="Arial"/>
          <w:color w:val="393E46"/>
          <w:sz w:val="20"/>
          <w:szCs w:val="20"/>
          <w:bdr w:val="none" w:sz="0" w:space="0" w:color="auto" w:frame="1"/>
          <w:lang w:eastAsia="ru-RU"/>
        </w:rPr>
        <w:t xml:space="preserve"> </w:t>
      </w:r>
      <w:r w:rsidRPr="00B43B60">
        <w:rPr>
          <w:rFonts w:ascii="Calibri" w:eastAsia="Times New Roman" w:hAnsi="Calibri" w:cs="Calibri"/>
          <w:color w:val="393E46"/>
          <w:sz w:val="20"/>
          <w:szCs w:val="20"/>
          <w:bdr w:val="none" w:sz="0" w:space="0" w:color="auto" w:frame="1"/>
          <w:lang w:eastAsia="ru-RU"/>
        </w:rPr>
        <w:t>нравится</w:t>
      </w:r>
    </w:p>
    <w:p w:rsidR="00B43B60" w:rsidRPr="00B43B60" w:rsidRDefault="00B43B60" w:rsidP="00B43B60">
      <w:pPr>
        <w:shd w:val="clear" w:color="auto" w:fill="FFFFFF"/>
        <w:spacing w:line="280" w:lineRule="atLeast"/>
        <w:rPr>
          <w:rFonts w:ascii="Helvetica" w:eastAsia="Times New Roman" w:hAnsi="Helvetica" w:cs="Arial"/>
          <w:color w:val="393E46"/>
          <w:sz w:val="20"/>
          <w:szCs w:val="20"/>
          <w:lang w:eastAsia="ru-RU"/>
        </w:rPr>
      </w:pPr>
      <w:r w:rsidRPr="00B43B60">
        <w:rPr>
          <w:rFonts w:ascii="Helvetica" w:eastAsia="Times New Roman" w:hAnsi="Helvetica" w:cs="Arial"/>
          <w:noProof/>
          <w:color w:val="0000FF"/>
          <w:sz w:val="20"/>
          <w:szCs w:val="20"/>
          <w:lang w:eastAsia="ru-RU"/>
        </w:rPr>
        <w:drawing>
          <wp:inline distT="0" distB="0" distL="0" distR="0" wp14:anchorId="1B7C2304" wp14:editId="01620A36">
            <wp:extent cx="752475" cy="95250"/>
            <wp:effectExtent l="0" t="0" r="9525" b="0"/>
            <wp:docPr id="42" name="Рисунок 42" descr="https://recobox.ru/widget/recobox.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cobox.ru/widget/recobox.pn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95250"/>
                    </a:xfrm>
                    <a:prstGeom prst="rect">
                      <a:avLst/>
                    </a:prstGeom>
                    <a:noFill/>
                    <a:ln>
                      <a:noFill/>
                    </a:ln>
                  </pic:spPr>
                </pic:pic>
              </a:graphicData>
            </a:graphic>
          </wp:inline>
        </w:drawing>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Helvetica" w:eastAsia="Times New Roman" w:hAnsi="Helvetica" w:cs="Arial"/>
          <w:noProof/>
          <w:color w:val="393E46"/>
          <w:sz w:val="20"/>
          <w:szCs w:val="20"/>
          <w:lang w:eastAsia="ru-RU"/>
        </w:rPr>
        <w:drawing>
          <wp:inline distT="0" distB="0" distL="0" distR="0" wp14:anchorId="045818D6" wp14:editId="18B1E73C">
            <wp:extent cx="2857500" cy="2857500"/>
            <wp:effectExtent l="0" t="0" r="0" b="0"/>
            <wp:docPr id="43" name="Рисунок 43" descr="https://recobox.ru/widget/image/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cobox.ru/widget/image/use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Helvetica" w:eastAsia="Times New Roman" w:hAnsi="Helvetica" w:cs="Arial"/>
          <w:color w:val="393E46"/>
          <w:sz w:val="20"/>
          <w:szCs w:val="20"/>
          <w:lang w:eastAsia="ru-RU"/>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6.5pt;height:57.75pt" o:ole="">
            <v:imagedata r:id="rId73" o:title=""/>
          </v:shape>
          <w:control r:id="rId74" w:name="DefaultOcxName" w:shapeid="_x0000_i1033"/>
        </w:objec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Calibri" w:eastAsia="Times New Roman" w:hAnsi="Calibri" w:cs="Calibri"/>
          <w:color w:val="393E46"/>
          <w:sz w:val="20"/>
          <w:szCs w:val="20"/>
          <w:lang w:eastAsia="ru-RU"/>
        </w:rPr>
        <w:t>Комментировать</w: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Calibri" w:eastAsia="Times New Roman" w:hAnsi="Calibri" w:cs="Calibri"/>
          <w:color w:val="393E46"/>
          <w:sz w:val="20"/>
          <w:szCs w:val="20"/>
          <w:lang w:eastAsia="ru-RU"/>
        </w:rPr>
        <w:t>Сортировка</w:t>
      </w:r>
      <w:r w:rsidRPr="00B43B60">
        <w:rPr>
          <w:rFonts w:ascii="Helvetica" w:eastAsia="Times New Roman" w:hAnsi="Helvetica" w:cs="Helvetica"/>
          <w:color w:val="393E46"/>
          <w:sz w:val="20"/>
          <w:szCs w:val="20"/>
          <w:lang w:eastAsia="ru-RU"/>
        </w:rPr>
        <w:t> </w: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Calibri" w:eastAsia="Times New Roman" w:hAnsi="Calibri" w:cs="Calibri"/>
          <w:color w:val="393E46"/>
          <w:sz w:val="20"/>
          <w:szCs w:val="20"/>
          <w:lang w:eastAsia="ru-RU"/>
        </w:rPr>
        <w:t>Подписаться</w:t>
      </w:r>
    </w:p>
    <w:p w:rsidR="00B43B60" w:rsidRPr="00B43B60" w:rsidRDefault="00B43B60" w:rsidP="00B43B60">
      <w:pPr>
        <w:shd w:val="clear" w:color="auto" w:fill="FFFFFF"/>
        <w:spacing w:after="0" w:line="280" w:lineRule="atLeast"/>
        <w:rPr>
          <w:rFonts w:ascii="Helvetica" w:eastAsia="Times New Roman" w:hAnsi="Helvetica" w:cs="Arial"/>
          <w:color w:val="393E46"/>
          <w:sz w:val="20"/>
          <w:szCs w:val="20"/>
          <w:lang w:eastAsia="ru-RU"/>
        </w:rPr>
      </w:pPr>
      <w:r w:rsidRPr="00B43B60">
        <w:rPr>
          <w:rFonts w:ascii="Helvetica" w:eastAsia="Times New Roman" w:hAnsi="Helvetica" w:cs="Arial"/>
          <w:color w:val="393E46"/>
          <w:sz w:val="20"/>
          <w:szCs w:val="20"/>
          <w:lang w:eastAsia="ru-RU"/>
        </w:rPr>
        <w:t>  </w:t>
      </w:r>
    </w:p>
    <w:p w:rsidR="00B43B60" w:rsidRPr="00B43B60" w:rsidRDefault="00B43B60" w:rsidP="00B43B60">
      <w:pPr>
        <w:shd w:val="clear" w:color="auto" w:fill="FFFFFF"/>
        <w:spacing w:line="280" w:lineRule="atLeast"/>
        <w:rPr>
          <w:rFonts w:ascii="Helvetica" w:eastAsia="Times New Roman" w:hAnsi="Helvetica" w:cs="Arial"/>
          <w:color w:val="393E46"/>
          <w:sz w:val="20"/>
          <w:szCs w:val="20"/>
          <w:lang w:eastAsia="ru-RU"/>
        </w:rPr>
      </w:pPr>
      <w:r w:rsidRPr="00B43B60">
        <w:rPr>
          <w:rFonts w:ascii="Calibri" w:eastAsia="Times New Roman" w:hAnsi="Calibri" w:cs="Calibri"/>
          <w:color w:val="393E46"/>
          <w:sz w:val="20"/>
          <w:szCs w:val="20"/>
          <w:lang w:eastAsia="ru-RU"/>
        </w:rPr>
        <w:t>Поделиться</w:t>
      </w:r>
    </w:p>
    <w:p w:rsidR="00B43B60" w:rsidRPr="00B43B60" w:rsidRDefault="00B43B60" w:rsidP="00B43B60">
      <w:pPr>
        <w:shd w:val="clear" w:color="auto" w:fill="FFFFFF"/>
        <w:spacing w:after="0" w:line="280" w:lineRule="atLeast"/>
        <w:jc w:val="center"/>
        <w:rPr>
          <w:rFonts w:ascii="Helvetica" w:eastAsia="Times New Roman" w:hAnsi="Helvetica" w:cs="Arial"/>
          <w:color w:val="393E46"/>
          <w:sz w:val="20"/>
          <w:szCs w:val="20"/>
          <w:lang w:eastAsia="ru-RU"/>
        </w:rPr>
      </w:pPr>
      <w:r w:rsidRPr="00B43B60">
        <w:rPr>
          <w:rFonts w:ascii="Calibri" w:eastAsia="Times New Roman" w:hAnsi="Calibri" w:cs="Calibri"/>
          <w:color w:val="393E46"/>
          <w:sz w:val="20"/>
          <w:szCs w:val="20"/>
          <w:lang w:eastAsia="ru-RU"/>
        </w:rPr>
        <w:t>Комментариев</w:t>
      </w:r>
      <w:r w:rsidRPr="00B43B60">
        <w:rPr>
          <w:rFonts w:ascii="Helvetica" w:eastAsia="Times New Roman" w:hAnsi="Helvetica" w:cs="Arial"/>
          <w:color w:val="393E46"/>
          <w:sz w:val="20"/>
          <w:szCs w:val="20"/>
          <w:lang w:eastAsia="ru-RU"/>
        </w:rPr>
        <w:t xml:space="preserve"> </w:t>
      </w:r>
      <w:r w:rsidRPr="00B43B60">
        <w:rPr>
          <w:rFonts w:ascii="Calibri" w:eastAsia="Times New Roman" w:hAnsi="Calibri" w:cs="Calibri"/>
          <w:color w:val="393E46"/>
          <w:sz w:val="20"/>
          <w:szCs w:val="20"/>
          <w:lang w:eastAsia="ru-RU"/>
        </w:rPr>
        <w:t>пока</w:t>
      </w:r>
      <w:r w:rsidRPr="00B43B60">
        <w:rPr>
          <w:rFonts w:ascii="Helvetica" w:eastAsia="Times New Roman" w:hAnsi="Helvetica" w:cs="Arial"/>
          <w:color w:val="393E46"/>
          <w:sz w:val="20"/>
          <w:szCs w:val="20"/>
          <w:lang w:eastAsia="ru-RU"/>
        </w:rPr>
        <w:t xml:space="preserve"> </w:t>
      </w:r>
      <w:r w:rsidRPr="00B43B60">
        <w:rPr>
          <w:rFonts w:ascii="Calibri" w:eastAsia="Times New Roman" w:hAnsi="Calibri" w:cs="Calibri"/>
          <w:color w:val="393E46"/>
          <w:sz w:val="20"/>
          <w:szCs w:val="20"/>
          <w:lang w:eastAsia="ru-RU"/>
        </w:rPr>
        <w:t>нет</w:t>
      </w:r>
      <w:r w:rsidRPr="00B43B60">
        <w:rPr>
          <w:rFonts w:ascii="Helvetica" w:eastAsia="Times New Roman" w:hAnsi="Helvetica" w:cs="Arial"/>
          <w:color w:val="393E46"/>
          <w:sz w:val="20"/>
          <w:szCs w:val="20"/>
          <w:lang w:eastAsia="ru-RU"/>
        </w:rPr>
        <w:t xml:space="preserve">, </w:t>
      </w:r>
      <w:r w:rsidRPr="00B43B60">
        <w:rPr>
          <w:rFonts w:ascii="Calibri" w:eastAsia="Times New Roman" w:hAnsi="Calibri" w:cs="Calibri"/>
          <w:color w:val="393E46"/>
          <w:sz w:val="20"/>
          <w:szCs w:val="20"/>
          <w:lang w:eastAsia="ru-RU"/>
        </w:rPr>
        <w:t>будь</w:t>
      </w:r>
      <w:r w:rsidRPr="00B43B60">
        <w:rPr>
          <w:rFonts w:ascii="Helvetica" w:eastAsia="Times New Roman" w:hAnsi="Helvetica" w:cs="Arial"/>
          <w:color w:val="393E46"/>
          <w:sz w:val="20"/>
          <w:szCs w:val="20"/>
          <w:lang w:eastAsia="ru-RU"/>
        </w:rPr>
        <w:t xml:space="preserve"> </w:t>
      </w:r>
      <w:r w:rsidRPr="00B43B60">
        <w:rPr>
          <w:rFonts w:ascii="Calibri" w:eastAsia="Times New Roman" w:hAnsi="Calibri" w:cs="Calibri"/>
          <w:color w:val="393E46"/>
          <w:sz w:val="20"/>
          <w:szCs w:val="20"/>
          <w:lang w:eastAsia="ru-RU"/>
        </w:rPr>
        <w:t>первым</w:t>
      </w:r>
      <w:r w:rsidRPr="00B43B60">
        <w:rPr>
          <w:rFonts w:ascii="Helvetica" w:eastAsia="Times New Roman" w:hAnsi="Helvetica" w:cs="Arial"/>
          <w:color w:val="393E46"/>
          <w:sz w:val="20"/>
          <w:szCs w:val="20"/>
          <w:lang w:eastAsia="ru-RU"/>
        </w:rPr>
        <w:t>!</w:t>
      </w:r>
    </w:p>
    <w:p w:rsidR="00B43B60" w:rsidRPr="00B43B60" w:rsidRDefault="00B43B60" w:rsidP="00B43B60">
      <w:pPr>
        <w:shd w:val="clear" w:color="auto" w:fill="FFFFFF"/>
        <w:spacing w:before="900" w:after="900" w:line="600" w:lineRule="atLeast"/>
        <w:outlineLvl w:val="1"/>
        <w:rPr>
          <w:rFonts w:ascii="museo_cyrl500" w:eastAsia="Times New Roman" w:hAnsi="museo_cyrl500" w:cs="Arial"/>
          <w:b/>
          <w:bCs/>
          <w:color w:val="020202"/>
          <w:sz w:val="45"/>
          <w:szCs w:val="45"/>
          <w:lang w:eastAsia="ru-RU"/>
        </w:rPr>
      </w:pPr>
      <w:r w:rsidRPr="00B43B60">
        <w:rPr>
          <w:rFonts w:ascii="museo_cyrl500" w:eastAsia="Times New Roman" w:hAnsi="museo_cyrl500" w:cs="Arial"/>
          <w:b/>
          <w:bCs/>
          <w:color w:val="020202"/>
          <w:sz w:val="45"/>
          <w:szCs w:val="45"/>
          <w:lang w:eastAsia="ru-RU"/>
        </w:rPr>
        <w:t>Читайте другие статьи по теме</w:t>
      </w:r>
    </w:p>
    <w:p w:rsidR="00B43B60" w:rsidRPr="00B43B60" w:rsidRDefault="00B43B60" w:rsidP="00B43B60">
      <w:pPr>
        <w:shd w:val="clear" w:color="auto" w:fill="FFFFFF"/>
        <w:spacing w:after="0" w:line="240" w:lineRule="auto"/>
        <w:rPr>
          <w:rFonts w:ascii="museo_sans_cyrl300" w:eastAsia="Times New Roman" w:hAnsi="museo_sans_cyrl300" w:cs="Arial"/>
          <w:color w:val="020202"/>
          <w:sz w:val="33"/>
          <w:szCs w:val="33"/>
          <w:lang w:eastAsia="ru-RU"/>
        </w:rPr>
      </w:pPr>
      <w:r w:rsidRPr="00B43B60">
        <w:rPr>
          <w:rFonts w:ascii="museo_sans_cyrl300" w:eastAsia="Times New Roman" w:hAnsi="museo_sans_cyrl300" w:cs="Arial"/>
          <w:noProof/>
          <w:color w:val="0000FF"/>
          <w:sz w:val="33"/>
          <w:szCs w:val="33"/>
          <w:lang w:eastAsia="ru-RU"/>
        </w:rPr>
        <w:lastRenderedPageBreak/>
        <mc:AlternateContent>
          <mc:Choice Requires="wps">
            <w:drawing>
              <wp:inline distT="0" distB="0" distL="0" distR="0" wp14:anchorId="7D25C03C" wp14:editId="327C7650">
                <wp:extent cx="11430000" cy="7448550"/>
                <wp:effectExtent l="0" t="0" r="0" b="0"/>
                <wp:docPr id="18" name="AutoShape 26" descr="партнерские программы">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1395F" id="AutoShape 26" o:spid="_x0000_s1026" alt="партнерские программы" href="https://envybox.io/blog/chto-takoe-partnerskij-marketing-i-kak-stat-partnerom/"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" o:button="t" filled="f" stroked="f">
                <v:fill o:detectmouseclick="t"/>
                <o:lock v:ext="edit" aspectratio="t"/>
                <w10:anchorlock/>
              </v:rect>
            </w:pict>
          </mc:Fallback>
        </mc:AlternateContent>
      </w:r>
      <w:hyperlink r:id="rId76" w:tooltip="Что такое партнерские программы и как с ними работать?" w:history="1">
        <w:r w:rsidRPr="00B43B60">
          <w:rPr>
            <w:rFonts w:ascii="museo_cyrl700" w:eastAsia="Times New Roman" w:hAnsi="museo_cyrl700" w:cs="Arial"/>
            <w:color w:val="7360A7"/>
            <w:sz w:val="33"/>
            <w:szCs w:val="33"/>
            <w:u w:val="single"/>
            <w:lang w:eastAsia="ru-RU"/>
          </w:rPr>
          <w:t>Что такое партнерские программы и как с ними работать?</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2C4CA7D2" wp14:editId="3C474BE0">
                <wp:extent cx="5715000" cy="3810000"/>
                <wp:effectExtent l="0" t="0" r="0" b="0"/>
                <wp:docPr id="17" name="AutoShape 27" descr="Работа с вопросами клиентов">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09A80" id="AutoShape 27" o:spid="_x0000_s1026" alt="Работа с вопросами клиентов" href="https://envybox.io/blog/rabota-s-voprosami-klientov/"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" o:button="t" filled="f" stroked="f">
                <v:fill o:detectmouseclick="t"/>
                <o:lock v:ext="edit" aspectratio="t"/>
                <w10:anchorlock/>
              </v:rect>
            </w:pict>
          </mc:Fallback>
        </mc:AlternateContent>
      </w:r>
      <w:hyperlink r:id="rId78" w:tooltip="Работа с вопросами клиентов: правила и примеры" w:history="1">
        <w:r w:rsidRPr="00B43B60">
          <w:rPr>
            <w:rFonts w:ascii="museo_cyrl700" w:eastAsia="Times New Roman" w:hAnsi="museo_cyrl700" w:cs="Arial"/>
            <w:color w:val="7360A7"/>
            <w:sz w:val="33"/>
            <w:szCs w:val="33"/>
            <w:u w:val="single"/>
            <w:lang w:eastAsia="ru-RU"/>
          </w:rPr>
          <w:t>Работа с вопросами клиентов: правила и примеры</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13CEFE08" wp14:editId="00087485">
                <wp:extent cx="11430000" cy="7448550"/>
                <wp:effectExtent l="0" t="0" r="0" b="0"/>
                <wp:docPr id="16" name="AutoShape 28" descr="Как снять видео">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9ED28" id="AutoShape 28" o:spid="_x0000_s1026" alt="Как снять видео" href="https://envybox.io/blog/kak-snjat-video-kotoroe-prodaet-10-sekretov-videomarketinga/"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" o:button="t" filled="f" stroked="f">
                <v:fill o:detectmouseclick="t"/>
                <o:lock v:ext="edit" aspectratio="t"/>
                <w10:anchorlock/>
              </v:rect>
            </w:pict>
          </mc:Fallback>
        </mc:AlternateContent>
      </w:r>
      <w:hyperlink r:id="rId80" w:tooltip="Как снять видео, которое продает: 10 секретов видеомаркетинга" w:history="1">
        <w:r w:rsidRPr="00B43B60">
          <w:rPr>
            <w:rFonts w:ascii="museo_cyrl700" w:eastAsia="Times New Roman" w:hAnsi="museo_cyrl700" w:cs="Arial"/>
            <w:color w:val="7360A7"/>
            <w:sz w:val="33"/>
            <w:szCs w:val="33"/>
            <w:u w:val="single"/>
            <w:lang w:eastAsia="ru-RU"/>
          </w:rPr>
          <w:t xml:space="preserve">Как снять видео, которое продает: 10 секретов </w:t>
        </w:r>
        <w:proofErr w:type="spellStart"/>
        <w:r w:rsidRPr="00B43B60">
          <w:rPr>
            <w:rFonts w:ascii="museo_cyrl700" w:eastAsia="Times New Roman" w:hAnsi="museo_cyrl700" w:cs="Arial"/>
            <w:color w:val="7360A7"/>
            <w:sz w:val="33"/>
            <w:szCs w:val="33"/>
            <w:u w:val="single"/>
            <w:lang w:eastAsia="ru-RU"/>
          </w:rPr>
          <w:t>видеомаркетинга</w:t>
        </w:r>
        <w:proofErr w:type="spellEnd"/>
      </w:hyperlink>
      <w:r w:rsidRPr="00B43B60">
        <w:rPr>
          <w:rFonts w:ascii="museo_sans_cyrl300" w:eastAsia="Times New Roman" w:hAnsi="museo_sans_cyrl300" w:cs="Arial"/>
          <w:noProof/>
          <w:color w:val="0000FF"/>
          <w:sz w:val="33"/>
          <w:szCs w:val="33"/>
          <w:lang w:eastAsia="ru-RU"/>
        </w:rPr>
        <w:drawing>
          <wp:inline distT="0" distB="0" distL="0" distR="0" wp14:anchorId="06F42B1D" wp14:editId="6A3E8CA9">
            <wp:extent cx="5715000" cy="3810000"/>
            <wp:effectExtent l="0" t="0" r="0" b="0"/>
            <wp:docPr id="44" name="Рисунок 44" descr="Подход к покупателю">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дход к покупателю">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83" w:tooltip="Подход к покупателю: как найти общий язык с каждым" w:history="1">
        <w:r w:rsidRPr="00B43B60">
          <w:rPr>
            <w:rFonts w:ascii="museo_cyrl700" w:eastAsia="Times New Roman" w:hAnsi="museo_cyrl700" w:cs="Arial"/>
            <w:color w:val="7360A7"/>
            <w:sz w:val="33"/>
            <w:szCs w:val="33"/>
            <w:u w:val="single"/>
            <w:lang w:eastAsia="ru-RU"/>
          </w:rPr>
          <w:t xml:space="preserve">Подход к покупателю: как найти </w:t>
        </w:r>
        <w:r w:rsidRPr="00B43B60">
          <w:rPr>
            <w:rFonts w:ascii="museo_cyrl700" w:eastAsia="Times New Roman" w:hAnsi="museo_cyrl700" w:cs="Arial"/>
            <w:color w:val="7360A7"/>
            <w:sz w:val="33"/>
            <w:szCs w:val="33"/>
            <w:u w:val="single"/>
            <w:lang w:eastAsia="ru-RU"/>
          </w:rPr>
          <w:lastRenderedPageBreak/>
          <w:t>общий язык с каждым</w:t>
        </w:r>
      </w:hyperlink>
      <w:r w:rsidRPr="00B43B60">
        <w:rPr>
          <w:rFonts w:ascii="museo_sans_cyrl300" w:eastAsia="Times New Roman" w:hAnsi="museo_sans_cyrl300" w:cs="Arial"/>
          <w:noProof/>
          <w:color w:val="0000FF"/>
          <w:sz w:val="33"/>
          <w:szCs w:val="33"/>
          <w:lang w:eastAsia="ru-RU"/>
        </w:rPr>
        <w:drawing>
          <wp:inline distT="0" distB="0" distL="0" distR="0" wp14:anchorId="60269F78" wp14:editId="2D8D3204">
            <wp:extent cx="5715000" cy="3810000"/>
            <wp:effectExtent l="0" t="0" r="0" b="0"/>
            <wp:docPr id="45" name="Рисунок 45" descr="Внедрение CRM-системы">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недрение CRM-системы">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86" w:tooltip="Внедрение CRM-системы: основные этапы и подводные камни" w:history="1">
        <w:r w:rsidRPr="00B43B60">
          <w:rPr>
            <w:rFonts w:ascii="museo_cyrl700" w:eastAsia="Times New Roman" w:hAnsi="museo_cyrl700" w:cs="Arial"/>
            <w:color w:val="7360A7"/>
            <w:sz w:val="33"/>
            <w:szCs w:val="33"/>
            <w:u w:val="single"/>
            <w:lang w:eastAsia="ru-RU"/>
          </w:rPr>
          <w:t>Внедрение CRM-системы: основные этапы и подводные камни</w:t>
        </w:r>
      </w:hyperlink>
      <w:r w:rsidRPr="00B43B60">
        <w:rPr>
          <w:rFonts w:ascii="museo_sans_cyrl300" w:eastAsia="Times New Roman" w:hAnsi="museo_sans_cyrl300" w:cs="Arial"/>
          <w:noProof/>
          <w:color w:val="0000FF"/>
          <w:sz w:val="33"/>
          <w:szCs w:val="33"/>
          <w:lang w:eastAsia="ru-RU"/>
        </w:rPr>
        <w:drawing>
          <wp:inline distT="0" distB="0" distL="0" distR="0" wp14:anchorId="44C0B7AE" wp14:editId="54385777">
            <wp:extent cx="5715000" cy="3810000"/>
            <wp:effectExtent l="0" t="0" r="0" b="0"/>
            <wp:docPr id="46" name="Рисунок 46" descr="Виды посадочных страниц">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иды посадочных страниц">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89" w:tooltip="Виды посадочных страниц: разбираемся в настройке и назначении" w:history="1">
        <w:r w:rsidRPr="00B43B60">
          <w:rPr>
            <w:rFonts w:ascii="museo_cyrl700" w:eastAsia="Times New Roman" w:hAnsi="museo_cyrl700" w:cs="Arial"/>
            <w:color w:val="7360A7"/>
            <w:sz w:val="33"/>
            <w:szCs w:val="33"/>
            <w:u w:val="single"/>
            <w:lang w:eastAsia="ru-RU"/>
          </w:rPr>
          <w:t>Виды посадочных страниц: разбираемся в настройке и назначении</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30535612" wp14:editId="50DD0578">
                <wp:extent cx="11430000" cy="7448550"/>
                <wp:effectExtent l="0" t="0" r="0" b="0"/>
                <wp:docPr id="15" name="AutoShape 32" descr="партнерские программы">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F23B4" id="AutoShape 32" o:spid="_x0000_s1026" alt="партнерские программы" href="https://envybox.io/blog/chto-takoe-partnerskij-marketing-i-kak-stat-partnerom/"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" o:button="t" filled="f" stroked="f">
                <v:fill o:detectmouseclick="t"/>
                <o:lock v:ext="edit" aspectratio="t"/>
                <w10:anchorlock/>
              </v:rect>
            </w:pict>
          </mc:Fallback>
        </mc:AlternateContent>
      </w:r>
      <w:hyperlink r:id="rId90" w:tooltip="Что такое партнерские программы и как с ними работать?" w:history="1">
        <w:r w:rsidRPr="00B43B60">
          <w:rPr>
            <w:rFonts w:ascii="museo_cyrl700" w:eastAsia="Times New Roman" w:hAnsi="museo_cyrl700" w:cs="Arial"/>
            <w:color w:val="7360A7"/>
            <w:sz w:val="33"/>
            <w:szCs w:val="33"/>
            <w:u w:val="single"/>
            <w:lang w:eastAsia="ru-RU"/>
          </w:rPr>
          <w:t>Что такое партнерские программы и как с ними работать?</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0819AB70" wp14:editId="746466DE">
                <wp:extent cx="5715000" cy="3810000"/>
                <wp:effectExtent l="0" t="0" r="0" b="0"/>
                <wp:docPr id="14" name="AutoShape 33" descr="Работа с вопросами клиентов">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19AA2" id="AutoShape 33" o:spid="_x0000_s1026" alt="Работа с вопросами клиентов" href="https://envybox.io/blog/rabota-s-voprosami-klientov/"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" o:button="t" filled="f" stroked="f">
                <v:fill o:detectmouseclick="t"/>
                <o:lock v:ext="edit" aspectratio="t"/>
                <w10:anchorlock/>
              </v:rect>
            </w:pict>
          </mc:Fallback>
        </mc:AlternateContent>
      </w:r>
      <w:hyperlink r:id="rId91" w:tooltip="Работа с вопросами клиентов: правила и примеры" w:history="1">
        <w:r w:rsidRPr="00B43B60">
          <w:rPr>
            <w:rFonts w:ascii="museo_cyrl700" w:eastAsia="Times New Roman" w:hAnsi="museo_cyrl700" w:cs="Arial"/>
            <w:color w:val="7360A7"/>
            <w:sz w:val="33"/>
            <w:szCs w:val="33"/>
            <w:u w:val="single"/>
            <w:lang w:eastAsia="ru-RU"/>
          </w:rPr>
          <w:t>Работа с вопросами клиентов: правила и примеры</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5BD29252" wp14:editId="41D6E15D">
                <wp:extent cx="11430000" cy="7448550"/>
                <wp:effectExtent l="0" t="0" r="0" b="0"/>
                <wp:docPr id="13" name="AutoShape 34" descr="Как снять видео">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CC311" id="AutoShape 34" o:spid="_x0000_s1026" alt="Как снять видео" href="https://envybox.io/blog/kak-snjat-video-kotoroe-prodaet-10-sekretov-videomarketinga/"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" o:button="t" filled="f" stroked="f">
                <v:fill o:detectmouseclick="t"/>
                <o:lock v:ext="edit" aspectratio="t"/>
                <w10:anchorlock/>
              </v:rect>
            </w:pict>
          </mc:Fallback>
        </mc:AlternateContent>
      </w:r>
      <w:hyperlink r:id="rId92" w:tooltip="Как снять видео, которое продает: 10 секретов видеомаркетинга" w:history="1">
        <w:r w:rsidRPr="00B43B60">
          <w:rPr>
            <w:rFonts w:ascii="museo_cyrl700" w:eastAsia="Times New Roman" w:hAnsi="museo_cyrl700" w:cs="Arial"/>
            <w:color w:val="7360A7"/>
            <w:sz w:val="33"/>
            <w:szCs w:val="33"/>
            <w:u w:val="single"/>
            <w:lang w:eastAsia="ru-RU"/>
          </w:rPr>
          <w:t xml:space="preserve">Как снять видео, которое продает: 10 секретов </w:t>
        </w:r>
        <w:proofErr w:type="spellStart"/>
        <w:r w:rsidRPr="00B43B60">
          <w:rPr>
            <w:rFonts w:ascii="museo_cyrl700" w:eastAsia="Times New Roman" w:hAnsi="museo_cyrl700" w:cs="Arial"/>
            <w:color w:val="7360A7"/>
            <w:sz w:val="33"/>
            <w:szCs w:val="33"/>
            <w:u w:val="single"/>
            <w:lang w:eastAsia="ru-RU"/>
          </w:rPr>
          <w:t>видеомаркетинга</w:t>
        </w:r>
        <w:proofErr w:type="spellEnd"/>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38443B31" wp14:editId="5418642B">
                <wp:extent cx="5715000" cy="3810000"/>
                <wp:effectExtent l="0" t="0" r="0" b="0"/>
                <wp:docPr id="12" name="AutoShape 35" descr="Подход к покупателю">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64CA1" id="AutoShape 35" o:spid="_x0000_s1026" alt="Подход к покупателю" href="https://envybox.io/blog/podhod-k-pokupatelju/"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" o:button="t" filled="f" stroked="f">
                <v:fill o:detectmouseclick="t"/>
                <o:lock v:ext="edit" aspectratio="t"/>
                <w10:anchorlock/>
              </v:rect>
            </w:pict>
          </mc:Fallback>
        </mc:AlternateContent>
      </w:r>
      <w:hyperlink r:id="rId93" w:tooltip="Подход к покупателю: как найти общий язык с каждым" w:history="1">
        <w:r w:rsidRPr="00B43B60">
          <w:rPr>
            <w:rFonts w:ascii="museo_cyrl700" w:eastAsia="Times New Roman" w:hAnsi="museo_cyrl700" w:cs="Arial"/>
            <w:color w:val="7360A7"/>
            <w:sz w:val="33"/>
            <w:szCs w:val="33"/>
            <w:u w:val="single"/>
            <w:lang w:eastAsia="ru-RU"/>
          </w:rPr>
          <w:t xml:space="preserve">Подход к покупателю: как найти </w:t>
        </w:r>
        <w:r w:rsidRPr="00B43B60">
          <w:rPr>
            <w:rFonts w:ascii="museo_cyrl700" w:eastAsia="Times New Roman" w:hAnsi="museo_cyrl700" w:cs="Arial"/>
            <w:color w:val="7360A7"/>
            <w:sz w:val="33"/>
            <w:szCs w:val="33"/>
            <w:u w:val="single"/>
            <w:lang w:eastAsia="ru-RU"/>
          </w:rPr>
          <w:lastRenderedPageBreak/>
          <w:t>общий язык с каждым</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2C9F93C1" wp14:editId="7C4647FF">
                <wp:extent cx="5715000" cy="3810000"/>
                <wp:effectExtent l="0" t="0" r="0" b="0"/>
                <wp:docPr id="11" name="AutoShape 36" descr="Внедрение CRM-системы">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A7AE4" id="AutoShape 36" o:spid="_x0000_s1026" alt="Внедрение CRM-системы" href="https://envybox.io/blog/vnedrenie-crm-sistemy/"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" o:button="t" filled="f" stroked="f">
                <v:fill o:detectmouseclick="t"/>
                <o:lock v:ext="edit" aspectratio="t"/>
                <w10:anchorlock/>
              </v:rect>
            </w:pict>
          </mc:Fallback>
        </mc:AlternateContent>
      </w:r>
      <w:hyperlink r:id="rId94" w:tooltip="Внедрение CRM-системы: основные этапы и подводные камни" w:history="1">
        <w:r w:rsidRPr="00B43B60">
          <w:rPr>
            <w:rFonts w:ascii="museo_cyrl700" w:eastAsia="Times New Roman" w:hAnsi="museo_cyrl700" w:cs="Arial"/>
            <w:color w:val="7360A7"/>
            <w:sz w:val="33"/>
            <w:szCs w:val="33"/>
            <w:u w:val="single"/>
            <w:lang w:eastAsia="ru-RU"/>
          </w:rPr>
          <w:t>Внедрение CRM-системы: основные этапы и подводные камни</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00F41B80" wp14:editId="0445DD47">
                <wp:extent cx="5715000" cy="3810000"/>
                <wp:effectExtent l="0" t="0" r="0" b="0"/>
                <wp:docPr id="10" name="AutoShape 37" descr="Виды посадочных страниц">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E4007" id="AutoShape 37" o:spid="_x0000_s1026" alt="Виды посадочных страниц" href="https://envybox.io/blog/vidy-posadochnyh-stranic/"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" o:button="t" filled="f" stroked="f">
                <v:fill o:detectmouseclick="t"/>
                <o:lock v:ext="edit" aspectratio="t"/>
                <w10:anchorlock/>
              </v:rect>
            </w:pict>
          </mc:Fallback>
        </mc:AlternateContent>
      </w:r>
      <w:hyperlink r:id="rId95" w:tooltip="Виды посадочных страниц: разбираемся в настройке и назначении" w:history="1">
        <w:r w:rsidRPr="00B43B60">
          <w:rPr>
            <w:rFonts w:ascii="museo_cyrl700" w:eastAsia="Times New Roman" w:hAnsi="museo_cyrl700" w:cs="Arial"/>
            <w:color w:val="7360A7"/>
            <w:sz w:val="33"/>
            <w:szCs w:val="33"/>
            <w:u w:val="single"/>
            <w:lang w:eastAsia="ru-RU"/>
          </w:rPr>
          <w:t>Виды посадочных страниц: разбираемся в настройке и назначении</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2FCF9C72" wp14:editId="4593BFC9">
                <wp:extent cx="11430000" cy="7448550"/>
                <wp:effectExtent l="0" t="0" r="0" b="0"/>
                <wp:docPr id="9" name="AutoShape 38" descr="партнерские программы">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E00EF" id="AutoShape 38" o:spid="_x0000_s1026" alt="партнерские программы" href="https://envybox.io/blog/chto-takoe-partnerskij-marketing-i-kak-stat-partnerom/"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" o:button="t" filled="f" stroked="f">
                <v:fill o:detectmouseclick="t"/>
                <o:lock v:ext="edit" aspectratio="t"/>
                <w10:anchorlock/>
              </v:rect>
            </w:pict>
          </mc:Fallback>
        </mc:AlternateContent>
      </w:r>
      <w:hyperlink r:id="rId96" w:tooltip="Что такое партнерские программы и как с ними работать?" w:history="1">
        <w:r w:rsidRPr="00B43B60">
          <w:rPr>
            <w:rFonts w:ascii="museo_cyrl700" w:eastAsia="Times New Roman" w:hAnsi="museo_cyrl700" w:cs="Arial"/>
            <w:color w:val="7360A7"/>
            <w:sz w:val="33"/>
            <w:szCs w:val="33"/>
            <w:u w:val="single"/>
            <w:lang w:eastAsia="ru-RU"/>
          </w:rPr>
          <w:t>Что такое партнерские программы и как с ними работать?</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4AB19BEE" wp14:editId="46664B9C">
                <wp:extent cx="5715000" cy="3810000"/>
                <wp:effectExtent l="0" t="0" r="0" b="0"/>
                <wp:docPr id="8" name="AutoShape 39" descr="Работа с вопросами клиентов">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961F7" id="AutoShape 39" o:spid="_x0000_s1026" alt="Работа с вопросами клиентов" href="https://envybox.io/blog/rabota-s-voprosami-klientov/"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" o:button="t" filled="f" stroked="f">
                <v:fill o:detectmouseclick="t"/>
                <o:lock v:ext="edit" aspectratio="t"/>
                <w10:anchorlock/>
              </v:rect>
            </w:pict>
          </mc:Fallback>
        </mc:AlternateContent>
      </w:r>
      <w:hyperlink r:id="rId97" w:tooltip="Работа с вопросами клиентов: правила и примеры" w:history="1">
        <w:r w:rsidRPr="00B43B60">
          <w:rPr>
            <w:rFonts w:ascii="museo_cyrl700" w:eastAsia="Times New Roman" w:hAnsi="museo_cyrl700" w:cs="Arial"/>
            <w:color w:val="7360A7"/>
            <w:sz w:val="33"/>
            <w:szCs w:val="33"/>
            <w:u w:val="single"/>
            <w:lang w:eastAsia="ru-RU"/>
          </w:rPr>
          <w:t>Работа с вопросами клиентов: правила и примеры</w:t>
        </w:r>
      </w:hyperlink>
      <w:r w:rsidRPr="00B43B60">
        <w:rPr>
          <w:rFonts w:ascii="museo_sans_cyrl300" w:eastAsia="Times New Roman" w:hAnsi="museo_sans_cyrl300" w:cs="Arial"/>
          <w:noProof/>
          <w:color w:val="0000FF"/>
          <w:sz w:val="33"/>
          <w:szCs w:val="33"/>
          <w:lang w:eastAsia="ru-RU"/>
        </w:rPr>
        <mc:AlternateContent>
          <mc:Choice Requires="wps">
            <w:drawing>
              <wp:inline distT="0" distB="0" distL="0" distR="0" wp14:anchorId="1AB7C8A0" wp14:editId="6F5DC828">
                <wp:extent cx="11430000" cy="7448550"/>
                <wp:effectExtent l="0" t="0" r="0" b="0"/>
                <wp:docPr id="7" name="AutoShape 40" descr="Как снять видео">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0" cy="744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6803F" id="AutoShape 40" o:spid="_x0000_s1026" alt="Как снять видео" href="https://envybox.io/blog/kak-snjat-video-kotoroe-prodaet-10-sekretov-videomarketinga/" style="width:900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" o:button="t" filled="f" stroked="f">
                <v:fill o:detectmouseclick="t"/>
                <o:lock v:ext="edit" aspectratio="t"/>
                <w10:anchorlock/>
              </v:rect>
            </w:pict>
          </mc:Fallback>
        </mc:AlternateContent>
      </w:r>
      <w:hyperlink r:id="rId98" w:tooltip="Как снять видео, которое продает: 10 секретов видеомаркетинга" w:history="1">
        <w:r w:rsidRPr="00B43B60">
          <w:rPr>
            <w:rFonts w:ascii="museo_cyrl700" w:eastAsia="Times New Roman" w:hAnsi="museo_cyrl700" w:cs="Arial"/>
            <w:color w:val="7360A7"/>
            <w:sz w:val="33"/>
            <w:szCs w:val="33"/>
            <w:u w:val="single"/>
            <w:lang w:eastAsia="ru-RU"/>
          </w:rPr>
          <w:t xml:space="preserve">Как снять видео, которое продает: 10 секретов </w:t>
        </w:r>
        <w:proofErr w:type="spellStart"/>
        <w:r w:rsidRPr="00B43B60">
          <w:rPr>
            <w:rFonts w:ascii="museo_cyrl700" w:eastAsia="Times New Roman" w:hAnsi="museo_cyrl700" w:cs="Arial"/>
            <w:color w:val="7360A7"/>
            <w:sz w:val="33"/>
            <w:szCs w:val="33"/>
            <w:u w:val="single"/>
            <w:lang w:eastAsia="ru-RU"/>
          </w:rPr>
          <w:t>видеомаркетинга</w:t>
        </w:r>
        <w:proofErr w:type="spellEnd"/>
      </w:hyperlink>
    </w:p>
    <w:p w:rsidR="00B43B60" w:rsidRPr="00B43B60" w:rsidRDefault="00B43B60" w:rsidP="00B43B60">
      <w:pPr>
        <w:shd w:val="clear" w:color="auto" w:fill="513292"/>
        <w:spacing w:after="0" w:line="240" w:lineRule="auto"/>
        <w:jc w:val="center"/>
        <w:rPr>
          <w:rFonts w:ascii="museo_cyrl700" w:eastAsia="Times New Roman" w:hAnsi="museo_cyrl700" w:cs="Arial"/>
          <w:b/>
          <w:bCs/>
          <w:caps/>
          <w:color w:val="FFFFFF"/>
          <w:sz w:val="30"/>
          <w:szCs w:val="30"/>
          <w:lang w:eastAsia="ru-RU"/>
        </w:rPr>
      </w:pPr>
      <w:r w:rsidRPr="00B43B60">
        <w:rPr>
          <w:rFonts w:ascii="museo_cyrl700" w:eastAsia="Times New Roman" w:hAnsi="museo_cyrl700" w:cs="Arial"/>
          <w:b/>
          <w:bCs/>
          <w:caps/>
          <w:color w:val="FFFFFF"/>
          <w:sz w:val="30"/>
          <w:szCs w:val="30"/>
          <w:lang w:eastAsia="ru-RU"/>
        </w:rPr>
        <w:t>НОВОЕ</w:t>
      </w:r>
    </w:p>
    <w:p w:rsidR="00B43B60" w:rsidRPr="00B43B60" w:rsidRDefault="00B43B60" w:rsidP="00B43B60">
      <w:pPr>
        <w:shd w:val="clear" w:color="auto" w:fill="FFFFFF"/>
        <w:spacing w:after="0" w:line="240" w:lineRule="auto"/>
        <w:jc w:val="center"/>
        <w:rPr>
          <w:rFonts w:ascii="museo_cyrl700" w:eastAsia="Times New Roman" w:hAnsi="museo_cyrl700" w:cs="Arial"/>
          <w:b/>
          <w:bCs/>
          <w:caps/>
          <w:color w:val="513292"/>
          <w:sz w:val="30"/>
          <w:szCs w:val="30"/>
          <w:lang w:eastAsia="ru-RU"/>
        </w:rPr>
      </w:pPr>
      <w:r w:rsidRPr="00B43B60">
        <w:rPr>
          <w:rFonts w:ascii="museo_cyrl700" w:eastAsia="Times New Roman" w:hAnsi="museo_cyrl700" w:cs="Arial"/>
          <w:b/>
          <w:bCs/>
          <w:caps/>
          <w:color w:val="513292"/>
          <w:sz w:val="30"/>
          <w:szCs w:val="30"/>
          <w:lang w:eastAsia="ru-RU"/>
        </w:rPr>
        <w:t>ПОПУЛЯРНОЕ</w:t>
      </w:r>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1798651D" wp14:editId="30D31DCD">
            <wp:extent cx="14135100" cy="12001500"/>
            <wp:effectExtent l="0" t="0" r="0" b="0"/>
            <wp:docPr id="47" name="Рисунок 47" descr="https://envybox.io/blog/wp-content/uploads/2021/06/8DXvsQWMxKC9sq9HyOtWfDqvL9h0JH6SlLpOhHL3.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vybox.io/blog/wp-content/uploads/2021/06/8DXvsQWMxKC9sq9HyOtWfDqvL9h0JH6SlLpOhHL3.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35100" cy="12001500"/>
                    </a:xfrm>
                    <a:prstGeom prst="rect">
                      <a:avLst/>
                    </a:prstGeom>
                    <a:noFill/>
                    <a:ln>
                      <a:noFill/>
                    </a:ln>
                  </pic:spPr>
                </pic:pic>
              </a:graphicData>
            </a:graphic>
          </wp:inline>
        </w:drawing>
      </w:r>
      <w:hyperlink r:id="rId101" w:history="1">
        <w:proofErr w:type="spellStart"/>
        <w:r w:rsidRPr="00B43B60">
          <w:rPr>
            <w:rFonts w:ascii="museo_sans_cyrl300" w:eastAsia="Times New Roman" w:hAnsi="museo_sans_cyrl300" w:cs="Arial"/>
            <w:b/>
            <w:bCs/>
            <w:color w:val="000000"/>
            <w:sz w:val="23"/>
            <w:szCs w:val="23"/>
            <w:u w:val="single"/>
            <w:lang w:eastAsia="ru-RU"/>
          </w:rPr>
          <w:t>Омниканальный</w:t>
        </w:r>
        <w:proofErr w:type="spellEnd"/>
        <w:r w:rsidRPr="00B43B60">
          <w:rPr>
            <w:rFonts w:ascii="museo_sans_cyrl300" w:eastAsia="Times New Roman" w:hAnsi="museo_sans_cyrl300" w:cs="Arial"/>
            <w:b/>
            <w:bCs/>
            <w:color w:val="000000"/>
            <w:sz w:val="23"/>
            <w:szCs w:val="23"/>
            <w:u w:val="single"/>
            <w:lang w:eastAsia="ru-RU"/>
          </w:rPr>
          <w:t xml:space="preserve"> подход к продвижению бизнеса</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drawing>
          <wp:inline distT="0" distB="0" distL="0" distR="0" wp14:anchorId="4C6BCBD9" wp14:editId="4BA371AB">
            <wp:extent cx="4610100" cy="3476625"/>
            <wp:effectExtent l="0" t="0" r="0" b="0"/>
            <wp:docPr id="48" name="Рисунок 48" descr="https://envybox.io/blog/wp-content/uploads/2021/02/knopka-obratnogo-zvonka-na-sayt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vybox.io/blog/wp-content/uploads/2021/02/knopka-obratnogo-zvonka-na-sayte.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0100" cy="3476625"/>
                    </a:xfrm>
                    <a:prstGeom prst="rect">
                      <a:avLst/>
                    </a:prstGeom>
                    <a:noFill/>
                    <a:ln>
                      <a:noFill/>
                    </a:ln>
                  </pic:spPr>
                </pic:pic>
              </a:graphicData>
            </a:graphic>
          </wp:inline>
        </w:drawing>
      </w:r>
      <w:hyperlink r:id="rId104" w:history="1">
        <w:r w:rsidRPr="00B43B60">
          <w:rPr>
            <w:rFonts w:ascii="museo_sans_cyrl300" w:eastAsia="Times New Roman" w:hAnsi="museo_sans_cyrl300" w:cs="Arial"/>
            <w:b/>
            <w:bCs/>
            <w:color w:val="000000"/>
            <w:sz w:val="23"/>
            <w:szCs w:val="23"/>
            <w:u w:val="single"/>
            <w:lang w:eastAsia="ru-RU"/>
          </w:rPr>
          <w:t>Кнопка «Позвоните мне» для сайта: зачем добавлять кнопку заказа обратного звонка на сайт</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5E781427" wp14:editId="135080E0">
            <wp:extent cx="7191375" cy="4657725"/>
            <wp:effectExtent l="0" t="0" r="0" b="0"/>
            <wp:docPr id="49" name="Рисунок 49" descr="https://envybox.io/blog/wp-content/uploads/2021/02/sozdanie-chata-dlya-sayta.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vybox.io/blog/wp-content/uploads/2021/02/sozdanie-chata-dlya-sayta.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91375" cy="4657725"/>
                    </a:xfrm>
                    <a:prstGeom prst="rect">
                      <a:avLst/>
                    </a:prstGeom>
                    <a:noFill/>
                    <a:ln>
                      <a:noFill/>
                    </a:ln>
                  </pic:spPr>
                </pic:pic>
              </a:graphicData>
            </a:graphic>
          </wp:inline>
        </w:drawing>
      </w:r>
      <w:hyperlink r:id="rId107" w:history="1">
        <w:r w:rsidRPr="00B43B60">
          <w:rPr>
            <w:rFonts w:ascii="museo_sans_cyrl300" w:eastAsia="Times New Roman" w:hAnsi="museo_sans_cyrl300" w:cs="Arial"/>
            <w:b/>
            <w:bCs/>
            <w:color w:val="000000"/>
            <w:sz w:val="23"/>
            <w:szCs w:val="23"/>
            <w:u w:val="single"/>
            <w:lang w:eastAsia="ru-RU"/>
          </w:rPr>
          <w:t>Как установить чат на сайт</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3FAA1195" wp14:editId="751B4660">
            <wp:extent cx="11020425" cy="6858000"/>
            <wp:effectExtent l="0" t="0" r="0" b="0"/>
            <wp:docPr id="50" name="Рисунок 50" descr="https://envybox.io/blog/wp-content/uploads/2021/02/luchshie-crm_sistemy-dlya-sayta.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vybox.io/blog/wp-content/uploads/2021/02/luchshie-crm_sistemy-dlya-sayta.pn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20425" cy="6858000"/>
                    </a:xfrm>
                    <a:prstGeom prst="rect">
                      <a:avLst/>
                    </a:prstGeom>
                    <a:noFill/>
                    <a:ln>
                      <a:noFill/>
                    </a:ln>
                  </pic:spPr>
                </pic:pic>
              </a:graphicData>
            </a:graphic>
          </wp:inline>
        </w:drawing>
      </w:r>
      <w:hyperlink r:id="rId110" w:history="1">
        <w:r w:rsidRPr="00B43B60">
          <w:rPr>
            <w:rFonts w:ascii="museo_sans_cyrl300" w:eastAsia="Times New Roman" w:hAnsi="museo_sans_cyrl300" w:cs="Arial"/>
            <w:b/>
            <w:bCs/>
            <w:color w:val="000000"/>
            <w:sz w:val="23"/>
            <w:szCs w:val="23"/>
            <w:u w:val="single"/>
            <w:lang w:eastAsia="ru-RU"/>
          </w:rPr>
          <w:t>CRM для сайта: обзор различных систем</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drawing>
          <wp:inline distT="0" distB="0" distL="0" distR="0" wp14:anchorId="7A714CCE" wp14:editId="4B49F0EF">
            <wp:extent cx="5895975" cy="5267325"/>
            <wp:effectExtent l="0" t="0" r="0" b="0"/>
            <wp:docPr id="51" name="Рисунок 51" descr="https://envybox.io/blog/wp-content/uploads/2021/02/%D1%81%D0%BE%D0%B7%D0%B4%D0%B0%D0%BD%D0%B8%D0%B5_%D1%87%D0%B0%D1%82%D0%B0_%D0%B4%D0%BB%D1%8F_%D1%81%D0%B0%D0%B9%D1%82%D0%B0.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vybox.io/blog/wp-content/uploads/2021/02/%D1%81%D0%BE%D0%B7%D0%B4%D0%B0%D0%BD%D0%B8%D0%B5_%D1%87%D0%B0%D1%82%D0%B0_%D0%B4%D0%BB%D1%8F_%D1%81%D0%B0%D0%B9%D1%82%D0%B0.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95975" cy="5267325"/>
                    </a:xfrm>
                    <a:prstGeom prst="rect">
                      <a:avLst/>
                    </a:prstGeom>
                    <a:noFill/>
                    <a:ln>
                      <a:noFill/>
                    </a:ln>
                  </pic:spPr>
                </pic:pic>
              </a:graphicData>
            </a:graphic>
          </wp:inline>
        </w:drawing>
      </w:r>
      <w:hyperlink r:id="rId113" w:history="1">
        <w:r w:rsidRPr="00B43B60">
          <w:rPr>
            <w:rFonts w:ascii="museo_sans_cyrl300" w:eastAsia="Times New Roman" w:hAnsi="museo_sans_cyrl300" w:cs="Arial"/>
            <w:b/>
            <w:bCs/>
            <w:color w:val="000000"/>
            <w:sz w:val="23"/>
            <w:szCs w:val="23"/>
            <w:u w:val="single"/>
            <w:lang w:eastAsia="ru-RU"/>
          </w:rPr>
          <w:t>Создание чата для сайта</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679C6635" wp14:editId="75423ACB">
            <wp:extent cx="5715000" cy="3810000"/>
            <wp:effectExtent l="0" t="0" r="0" b="0"/>
            <wp:docPr id="52" name="Рисунок 52" descr="Описание карточки товар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писание карточки товара">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116" w:history="1">
        <w:r w:rsidRPr="00B43B60">
          <w:rPr>
            <w:rFonts w:ascii="museo_sans_cyrl300" w:eastAsia="Times New Roman" w:hAnsi="museo_sans_cyrl300" w:cs="Arial"/>
            <w:b/>
            <w:bCs/>
            <w:color w:val="000000"/>
            <w:sz w:val="23"/>
            <w:szCs w:val="23"/>
            <w:u w:val="single"/>
            <w:lang w:eastAsia="ru-RU"/>
          </w:rPr>
          <w:t>Описание карточки товара: необходимые элементы</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7609E454" wp14:editId="520D06D5">
            <wp:extent cx="5715000" cy="3810000"/>
            <wp:effectExtent l="0" t="0" r="0" b="0"/>
            <wp:docPr id="53" name="Рисунок 53" descr="Как обучить сотруднико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к обучить сотрудников">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119" w:history="1">
        <w:r w:rsidRPr="00B43B60">
          <w:rPr>
            <w:rFonts w:ascii="museo_sans_cyrl300" w:eastAsia="Times New Roman" w:hAnsi="museo_sans_cyrl300" w:cs="Arial"/>
            <w:b/>
            <w:bCs/>
            <w:color w:val="000000"/>
            <w:sz w:val="23"/>
            <w:szCs w:val="23"/>
            <w:u w:val="single"/>
            <w:lang w:eastAsia="ru-RU"/>
          </w:rPr>
          <w:t>Как обучить сотрудников: от выбора курсов до оценки результатов</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hyperlink r:id="rId120" w:history="1">
        <w:r w:rsidRPr="00B43B60">
          <w:rPr>
            <w:rFonts w:ascii="museo_sans_cyrl300" w:eastAsia="Times New Roman" w:hAnsi="museo_sans_cyrl300" w:cs="Arial"/>
            <w:b/>
            <w:bCs/>
            <w:color w:val="000000"/>
            <w:sz w:val="23"/>
            <w:szCs w:val="23"/>
            <w:u w:val="single"/>
            <w:lang w:eastAsia="ru-RU"/>
          </w:rPr>
          <w:t>Тестирование сотрудников интернет-магазина: методика и ошибки</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74896BFD" wp14:editId="7F84C7A4">
            <wp:extent cx="5715000" cy="3810000"/>
            <wp:effectExtent l="0" t="0" r="0" b="0"/>
            <wp:docPr id="54" name="Рисунок 54" descr="Как обойти конкурентов">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к обойти конкурентов">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123" w:history="1">
        <w:r w:rsidRPr="00B43B60">
          <w:rPr>
            <w:rFonts w:ascii="museo_sans_cyrl300" w:eastAsia="Times New Roman" w:hAnsi="museo_sans_cyrl300" w:cs="Arial"/>
            <w:b/>
            <w:bCs/>
            <w:color w:val="000000"/>
            <w:sz w:val="23"/>
            <w:szCs w:val="23"/>
            <w:u w:val="single"/>
            <w:lang w:eastAsia="ru-RU"/>
          </w:rPr>
          <w:t>19 советов, как обойти конкурентов</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5700C451" wp14:editId="2A4C12CD">
            <wp:extent cx="5715000" cy="3810000"/>
            <wp:effectExtent l="0" t="0" r="0" b="0"/>
            <wp:docPr id="55" name="Рисунок 55" descr="Репутация интернет-магазина">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епутация интернет-магазина">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126" w:history="1">
        <w:r w:rsidRPr="00B43B60">
          <w:rPr>
            <w:rFonts w:ascii="museo_sans_cyrl300" w:eastAsia="Times New Roman" w:hAnsi="museo_sans_cyrl300" w:cs="Arial"/>
            <w:b/>
            <w:bCs/>
            <w:color w:val="000000"/>
            <w:sz w:val="23"/>
            <w:szCs w:val="23"/>
            <w:u w:val="single"/>
            <w:lang w:eastAsia="ru-RU"/>
          </w:rPr>
          <w:t>Репутация интернет-магазина: как не растерять и улучшить</w:t>
        </w:r>
      </w:hyperlink>
    </w:p>
    <w:p w:rsidR="00B43B60" w:rsidRPr="00B43B60" w:rsidRDefault="00B43B60" w:rsidP="00B43B60">
      <w:pPr>
        <w:shd w:val="clear" w:color="auto" w:fill="FFFFFF"/>
        <w:spacing w:after="75"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w:drawing>
          <wp:inline distT="0" distB="0" distL="0" distR="0" wp14:anchorId="5378378F" wp14:editId="6ED3F2E8">
            <wp:extent cx="5715000" cy="3810000"/>
            <wp:effectExtent l="0" t="0" r="0" b="0"/>
            <wp:docPr id="56" name="Рисунок 56" descr="Реклама в мобильных приложениях">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еклама в мобильных приложениях">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r:id="rId129" w:history="1">
        <w:r w:rsidRPr="00B43B60">
          <w:rPr>
            <w:rFonts w:ascii="museo_sans_cyrl300" w:eastAsia="Times New Roman" w:hAnsi="museo_sans_cyrl300" w:cs="Arial"/>
            <w:b/>
            <w:bCs/>
            <w:color w:val="000000"/>
            <w:sz w:val="23"/>
            <w:szCs w:val="23"/>
            <w:u w:val="single"/>
            <w:lang w:eastAsia="ru-RU"/>
          </w:rPr>
          <w:t>Реклама в мобильных приложениях: как потратить деньги эффективно</w:t>
        </w:r>
      </w:hyperlink>
    </w:p>
    <w:p w:rsidR="00B43B60" w:rsidRPr="00B43B60" w:rsidRDefault="00B43B60" w:rsidP="00B43B60">
      <w:pPr>
        <w:shd w:val="clear" w:color="auto" w:fill="FFFFFF"/>
        <w:spacing w:line="240" w:lineRule="auto"/>
        <w:rPr>
          <w:rFonts w:ascii="Arial" w:eastAsia="Times New Roman" w:hAnsi="Arial" w:cs="Arial"/>
          <w:color w:val="020202"/>
          <w:sz w:val="36"/>
          <w:szCs w:val="36"/>
          <w:lang w:eastAsia="ru-RU"/>
        </w:rPr>
      </w:pPr>
      <w:r w:rsidRPr="00B43B60">
        <w:rPr>
          <w:rFonts w:ascii="museo_sans_cyrl300" w:eastAsia="Times New Roman" w:hAnsi="museo_sans_cyrl300" w:cs="Arial"/>
          <w:noProof/>
          <w:color w:val="000000"/>
          <w:sz w:val="23"/>
          <w:szCs w:val="23"/>
          <w:lang w:eastAsia="ru-RU"/>
        </w:rPr>
        <w:lastRenderedPageBreak/>
        <mc:AlternateContent>
          <mc:Choice Requires="wps">
            <w:drawing>
              <wp:inline distT="0" distB="0" distL="0" distR="0" wp14:anchorId="45F84483" wp14:editId="006ABFE7">
                <wp:extent cx="5715000" cy="3810000"/>
                <wp:effectExtent l="0" t="0" r="0" b="0"/>
                <wp:docPr id="6" name="AutoShape 51" descr="Приветственные письма">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8089D" id="AutoShape 51" o:spid="_x0000_s1026" alt="Приветственные письма" href="https://envybox.io/blog/privetstvennye-pisma/"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" o:button="t" filled="f" stroked="f">
                <v:fill o:detectmouseclick="t"/>
                <o:lock v:ext="edit" aspectratio="t"/>
                <w10:anchorlock/>
              </v:rect>
            </w:pict>
          </mc:Fallback>
        </mc:AlternateContent>
      </w:r>
      <w:hyperlink r:id="rId131" w:history="1">
        <w:r w:rsidRPr="00B43B60">
          <w:rPr>
            <w:rFonts w:ascii="museo_sans_cyrl300" w:eastAsia="Times New Roman" w:hAnsi="museo_sans_cyrl300" w:cs="Arial"/>
            <w:b/>
            <w:bCs/>
            <w:color w:val="000000"/>
            <w:sz w:val="23"/>
            <w:szCs w:val="23"/>
            <w:u w:val="single"/>
            <w:lang w:eastAsia="ru-RU"/>
          </w:rPr>
          <w:t>Приветственные письма, которые превращают клик в продажу</w:t>
        </w:r>
      </w:hyperlink>
    </w:p>
    <w:p w:rsidR="00B43B60" w:rsidRPr="00B43B60" w:rsidRDefault="00B43B60" w:rsidP="00B43B60">
      <w:pPr>
        <w:shd w:val="clear" w:color="auto" w:fill="FFFFFF"/>
        <w:spacing w:after="150" w:line="240" w:lineRule="auto"/>
        <w:outlineLvl w:val="1"/>
        <w:rPr>
          <w:rFonts w:ascii="museo_cyrl700" w:eastAsia="Times New Roman" w:hAnsi="museo_cyrl700" w:cs="Arial"/>
          <w:color w:val="020202"/>
          <w:sz w:val="39"/>
          <w:szCs w:val="39"/>
          <w:lang w:eastAsia="ru-RU"/>
        </w:rPr>
      </w:pPr>
      <w:r w:rsidRPr="00B43B60">
        <w:rPr>
          <w:rFonts w:ascii="museo_cyrl700" w:eastAsia="Times New Roman" w:hAnsi="museo_cyrl700" w:cs="Arial"/>
          <w:color w:val="020202"/>
          <w:sz w:val="39"/>
          <w:szCs w:val="39"/>
          <w:lang w:eastAsia="ru-RU"/>
        </w:rPr>
        <w:t>Наши продукты</w:t>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mc:AlternateContent>
          <mc:Choice Requires="wps">
            <w:drawing>
              <wp:inline distT="0" distB="0" distL="0" distR="0" wp14:anchorId="60692E14" wp14:editId="67B8F383">
                <wp:extent cx="3457575" cy="4610100"/>
                <wp:effectExtent l="0" t="0" r="0" b="0"/>
                <wp:docPr id="5" name="AutoShape 52" descr="конструктор квизов на сайт">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7575"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D717D" id="AutoShape 52" o:spid="_x0000_s1026" alt="конструктор квизов на сайт" href="https://envybox.io/products/kvizy/" style="width:272.2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" o:button="t" filled="f" stroked="f">
                <v:fill o:detectmouseclick="t"/>
                <o:lock v:ext="edit" aspectratio="t"/>
                <w10:anchorlock/>
              </v:rect>
            </w:pict>
          </mc:Fallback>
        </mc:AlternateContent>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mc:AlternateContent>
          <mc:Choice Requires="wps">
            <w:drawing>
              <wp:inline distT="0" distB="0" distL="0" distR="0" wp14:anchorId="3E19A2F6" wp14:editId="14D3A850">
                <wp:extent cx="3362325" cy="4619625"/>
                <wp:effectExtent l="0" t="0" r="0" b="0"/>
                <wp:docPr id="4" name="AutoShape 53" descr="сервис обратного звонка на сайт">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232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72BC1" id="AutoShape 53" o:spid="_x0000_s1026" alt="сервис обратного звонка на сайт" href="https://envybox.io/products/obratnyy-zvonok/" style="width:264.7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" o:button="t" filled="f" stroked="f">
                <v:fill o:detectmouseclick="t"/>
                <o:lock v:ext="edit" aspectratio="t"/>
                <w10:anchorlock/>
              </v:rect>
            </w:pict>
          </mc:Fallback>
        </mc:AlternateContent>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788D8E35" wp14:editId="4EE0E73F">
            <wp:extent cx="3457575" cy="4610100"/>
            <wp:effectExtent l="0" t="0" r="9525" b="0"/>
            <wp:docPr id="57" name="Рисунок 57" descr="стадный инстинкт на сайт">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тадный инстинкт на сайт">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57575" cy="4610100"/>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69957519" wp14:editId="7D291D45">
            <wp:extent cx="3352800" cy="4610100"/>
            <wp:effectExtent l="0" t="0" r="0" b="0"/>
            <wp:docPr id="58" name="Рисунок 58" descr="онлайн консультант на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нлайн консультант на сайт">
                      <a:hlinkClick r:id="rId10"/>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52800" cy="4610100"/>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25BA2503" wp14:editId="19BA0E08">
            <wp:extent cx="3343275" cy="4619625"/>
            <wp:effectExtent l="0" t="0" r="9525" b="9525"/>
            <wp:docPr id="59" name="Рисунок 59" descr="захватчик клиентов">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ахватчик клиентов">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4619625"/>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712AB143" wp14:editId="07B2F584">
            <wp:extent cx="3352800" cy="4619625"/>
            <wp:effectExtent l="0" t="0" r="0" b="9525"/>
            <wp:docPr id="60" name="Рисунок 60" descr="https://envybox.io/blog/wp-content/uploads/2019/12/%D0%B3%D0%B5%D0%BD%D0%B5%D1%80%D0%B0%D1%82%D0%BE%D1%80-min.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vybox.io/blog/wp-content/uploads/2019/12/%D0%B3%D0%B5%D0%BD%D0%B5%D1%80%D0%B0%D1%82%D0%BE%D1%80-min.pn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52800" cy="4619625"/>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0DDF5AFE" wp14:editId="1DE13AD2">
            <wp:extent cx="3333750" cy="4619625"/>
            <wp:effectExtent l="0" t="0" r="0" b="9525"/>
            <wp:docPr id="61" name="Рисунок 61" descr="мультикнопка на сайт">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ультикнопка на сайт">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3750" cy="4619625"/>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4CB27B4B" wp14:editId="0EB4F785">
            <wp:extent cx="3457575" cy="4610100"/>
            <wp:effectExtent l="0" t="0" r="9525" b="0"/>
            <wp:docPr id="62" name="Рисунок 62" descr="конструктор квизов на сайт">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нструктор квизов на сайт">
                      <a:hlinkClick r:id="rId13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57575" cy="4610100"/>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7630CED9" wp14:editId="5962EECA">
            <wp:extent cx="3362325" cy="4619625"/>
            <wp:effectExtent l="0" t="0" r="9525" b="9525"/>
            <wp:docPr id="63" name="Рисунок 63" descr="сервис обратного звонка на сайт">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ервис обратного звонка на сайт">
                      <a:hlinkClick r:id="rId13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62325" cy="4619625"/>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497C5C88" wp14:editId="6E3A3268">
            <wp:extent cx="3457575" cy="4610100"/>
            <wp:effectExtent l="0" t="0" r="9525" b="0"/>
            <wp:docPr id="64" name="Рисунок 64" descr="стадный инстинкт на сайт">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адный инстинкт на сайт">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57575" cy="4610100"/>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42F6B76E" wp14:editId="294E7976">
            <wp:extent cx="3352800" cy="4610100"/>
            <wp:effectExtent l="0" t="0" r="0" b="0"/>
            <wp:docPr id="65" name="Рисунок 65" descr="онлайн консультант на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нлайн консультант на сайт">
                      <a:hlinkClick r:id="rId10"/>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52800" cy="4610100"/>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w:drawing>
          <wp:inline distT="0" distB="0" distL="0" distR="0" wp14:anchorId="0DE7D1A1" wp14:editId="2A6D8285">
            <wp:extent cx="3343275" cy="4619625"/>
            <wp:effectExtent l="0" t="0" r="9525" b="9525"/>
            <wp:docPr id="66" name="Рисунок 66" descr="захватчик клиентов">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хватчик клиентов">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4619625"/>
                    </a:xfrm>
                    <a:prstGeom prst="rect">
                      <a:avLst/>
                    </a:prstGeom>
                    <a:noFill/>
                    <a:ln>
                      <a:noFill/>
                    </a:ln>
                  </pic:spPr>
                </pic:pic>
              </a:graphicData>
            </a:graphic>
          </wp:inline>
        </w:drawing>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mc:AlternateContent>
          <mc:Choice Requires="wps">
            <w:drawing>
              <wp:inline distT="0" distB="0" distL="0" distR="0" wp14:anchorId="1161B8BA" wp14:editId="2C696C46">
                <wp:extent cx="3352800" cy="4619625"/>
                <wp:effectExtent l="0" t="0" r="0" b="0"/>
                <wp:docPr id="3" name="AutoShape 64" descr="data:image/svg+xml,%3Csvg%20xmlns='http://www.w3.org/2000/svg'%20viewBox='0%200%20352%20485'%3E%3C/svg%3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2800"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48C75" id="AutoShape 64" o:spid="_x0000_s1026" alt="data:image/svg+xml,%3Csvg%20xmlns='http://www.w3.org/2000/svg'%20viewBox='0%200%20352%20485'%3E%3C/svg%3E" href="https://envybox.io/products/generator-klientov/" style="width:264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" o:button="t" filled="f" stroked="f">
                <v:fill o:detectmouseclick="t"/>
                <o:lock v:ext="edit" aspectratio="t"/>
                <w10:anchorlock/>
              </v:rect>
            </w:pict>
          </mc:Fallback>
        </mc:AlternateContent>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mc:AlternateContent>
          <mc:Choice Requires="wps">
            <w:drawing>
              <wp:inline distT="0" distB="0" distL="0" distR="0" wp14:anchorId="6CF863A0" wp14:editId="5751D833">
                <wp:extent cx="3333750" cy="4619625"/>
                <wp:effectExtent l="0" t="0" r="0" b="0"/>
                <wp:docPr id="2" name="AutoShape 65" descr="мультикнопка на сайт">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0"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B40CC" id="AutoShape 65" o:spid="_x0000_s1026" alt="мультикнопка на сайт" href="https://envybox.io/products/multiknopka/" style="width:262.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" o:button="t" filled="f" stroked="f">
                <v:fill o:detectmouseclick="t"/>
                <o:lock v:ext="edit" aspectratio="t"/>
                <w10:anchorlock/>
              </v:rect>
            </w:pict>
          </mc:Fallback>
        </mc:AlternateContent>
      </w:r>
    </w:p>
    <w:p w:rsidR="00B43B60" w:rsidRPr="00B43B60" w:rsidRDefault="00B43B60" w:rsidP="00B43B60">
      <w:pPr>
        <w:shd w:val="clear" w:color="auto" w:fill="FFFFFF"/>
        <w:spacing w:after="0" w:line="240" w:lineRule="auto"/>
        <w:rPr>
          <w:rFonts w:ascii="Arial" w:eastAsia="Times New Roman" w:hAnsi="Arial" w:cs="Arial"/>
          <w:color w:val="020202"/>
          <w:sz w:val="36"/>
          <w:szCs w:val="36"/>
          <w:lang w:eastAsia="ru-RU"/>
        </w:rPr>
      </w:pPr>
      <w:r w:rsidRPr="00B43B60">
        <w:rPr>
          <w:rFonts w:ascii="Arial" w:eastAsia="Times New Roman" w:hAnsi="Arial" w:cs="Arial"/>
          <w:noProof/>
          <w:color w:val="0000FF"/>
          <w:sz w:val="36"/>
          <w:szCs w:val="36"/>
          <w:lang w:eastAsia="ru-RU"/>
        </w:rPr>
        <w:lastRenderedPageBreak/>
        <mc:AlternateContent>
          <mc:Choice Requires="wps">
            <w:drawing>
              <wp:inline distT="0" distB="0" distL="0" distR="0" wp14:anchorId="1012E9D6" wp14:editId="5FE2CD0A">
                <wp:extent cx="3457575" cy="4610100"/>
                <wp:effectExtent l="0" t="0" r="0" b="0"/>
                <wp:docPr id="1" name="AutoShape 66" descr="конструктор квизов на сайт">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7575"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14BEA" id="AutoShape 66" o:spid="_x0000_s1026" alt="конструктор квизов на сайт" href="https://envybox.io/products/kvizy/" style="width:272.2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" o:button="t" filled="f" stroked="f">
                <v:fill o:detectmouseclick="t"/>
                <o:lock v:ext="edit" aspectratio="t"/>
                <w10:anchorlock/>
              </v:rect>
            </w:pict>
          </mc:Fallback>
        </mc:AlternateContent>
      </w:r>
    </w:p>
    <w:p w:rsidR="00B43B60" w:rsidRPr="00B43B60" w:rsidRDefault="00B43B60" w:rsidP="00B43B60">
      <w:pPr>
        <w:shd w:val="clear" w:color="auto" w:fill="EFEFEF"/>
        <w:spacing w:after="0" w:line="240" w:lineRule="auto"/>
        <w:rPr>
          <w:rFonts w:ascii="Arial" w:eastAsia="Times New Roman" w:hAnsi="Arial" w:cs="Arial"/>
          <w:color w:val="020202"/>
          <w:sz w:val="36"/>
          <w:szCs w:val="36"/>
          <w:lang w:eastAsia="ru-RU"/>
        </w:rPr>
      </w:pPr>
      <w:r w:rsidRPr="00B43B60">
        <w:rPr>
          <w:rFonts w:ascii="Arial" w:eastAsia="Times New Roman" w:hAnsi="Arial" w:cs="Arial"/>
          <w:color w:val="020202"/>
          <w:sz w:val="36"/>
          <w:szCs w:val="36"/>
          <w:lang w:eastAsia="ru-RU"/>
        </w:rPr>
        <w:t>Подпишись на новые статьи</w:t>
      </w:r>
    </w:p>
    <w:p w:rsidR="00B43B60" w:rsidRPr="00B43B60" w:rsidRDefault="00B43B60" w:rsidP="00B43B60">
      <w:pPr>
        <w:shd w:val="clear" w:color="auto" w:fill="EFEFEF"/>
        <w:spacing w:after="0" w:line="240" w:lineRule="auto"/>
        <w:rPr>
          <w:rFonts w:ascii="museo_cyrl500" w:eastAsia="Times New Roman" w:hAnsi="museo_cyrl500" w:cs="Arial"/>
          <w:color w:val="020202"/>
          <w:sz w:val="27"/>
          <w:szCs w:val="27"/>
          <w:lang w:eastAsia="ru-RU"/>
        </w:rPr>
      </w:pPr>
      <w:r w:rsidRPr="00B43B60">
        <w:rPr>
          <w:rFonts w:ascii="museo_cyrl500" w:eastAsia="Times New Roman" w:hAnsi="museo_cyrl500" w:cs="Arial"/>
          <w:color w:val="020202"/>
          <w:sz w:val="27"/>
          <w:szCs w:val="27"/>
          <w:lang w:eastAsia="ru-RU"/>
        </w:rPr>
        <w:t>Один раз в неделю мы присылаем подборку из лучших статей, чтобы вы получили всё самое интересное в свой почтовый ящик</w:t>
      </w:r>
    </w:p>
    <w:p w:rsidR="00B43B60" w:rsidRPr="00B43B60" w:rsidRDefault="00B43B60" w:rsidP="00B43B60">
      <w:pPr>
        <w:pBdr>
          <w:bottom w:val="single" w:sz="6" w:space="1" w:color="auto"/>
        </w:pBdr>
        <w:spacing w:after="0" w:line="240" w:lineRule="auto"/>
        <w:jc w:val="center"/>
        <w:rPr>
          <w:rFonts w:ascii="Arial" w:eastAsia="Times New Roman" w:hAnsi="Arial" w:cs="Arial"/>
          <w:vanish/>
          <w:sz w:val="16"/>
          <w:szCs w:val="16"/>
          <w:lang w:eastAsia="ru-RU"/>
        </w:rPr>
      </w:pPr>
      <w:r w:rsidRPr="00B43B60">
        <w:rPr>
          <w:rFonts w:ascii="Arial" w:eastAsia="Times New Roman" w:hAnsi="Arial" w:cs="Arial"/>
          <w:vanish/>
          <w:sz w:val="16"/>
          <w:szCs w:val="16"/>
          <w:lang w:eastAsia="ru-RU"/>
        </w:rPr>
        <w:t>Начало формы</w:t>
      </w:r>
    </w:p>
    <w:p w:rsidR="00B43B60" w:rsidRPr="00B43B60" w:rsidRDefault="00B43B60" w:rsidP="00B43B60">
      <w:pPr>
        <w:shd w:val="clear" w:color="auto" w:fill="EFEFEF"/>
        <w:spacing w:after="0" w:line="240" w:lineRule="auto"/>
        <w:rPr>
          <w:rFonts w:ascii="Arial" w:eastAsia="Times New Roman" w:hAnsi="Arial" w:cs="Arial"/>
          <w:color w:val="020202"/>
          <w:sz w:val="36"/>
          <w:szCs w:val="36"/>
          <w:lang w:eastAsia="ru-RU"/>
        </w:rPr>
      </w:pPr>
      <w:r w:rsidRPr="00B43B60">
        <w:rPr>
          <w:rFonts w:ascii="Arial" w:eastAsia="Times New Roman" w:hAnsi="Arial" w:cs="Arial"/>
          <w:color w:val="020202"/>
          <w:sz w:val="36"/>
          <w:szCs w:val="36"/>
          <w:lang w:eastAsia="ru-RU"/>
        </w:rPr>
        <w:object w:dxaOrig="225" w:dyaOrig="225">
          <v:shape id="_x0000_i1032" type="#_x0000_t75" style="width:63.75pt;height:22.5pt" o:ole="">
            <v:imagedata r:id="rId145" o:title=""/>
          </v:shape>
          <w:control r:id="rId146" w:name="DefaultOcxName1" w:shapeid="_x0000_i1032"/>
        </w:object>
      </w:r>
    </w:p>
    <w:p w:rsidR="00B43B60" w:rsidRPr="00B43B60" w:rsidRDefault="00B43B60" w:rsidP="00B43B60">
      <w:pPr>
        <w:pBdr>
          <w:top w:val="single" w:sz="6" w:space="1" w:color="auto"/>
        </w:pBdr>
        <w:spacing w:line="240" w:lineRule="auto"/>
        <w:jc w:val="center"/>
        <w:rPr>
          <w:rFonts w:ascii="Arial" w:eastAsia="Times New Roman" w:hAnsi="Arial" w:cs="Arial"/>
          <w:vanish/>
          <w:sz w:val="16"/>
          <w:szCs w:val="16"/>
          <w:lang w:eastAsia="ru-RU"/>
        </w:rPr>
      </w:pPr>
      <w:r w:rsidRPr="00B43B60">
        <w:rPr>
          <w:rFonts w:ascii="Arial" w:eastAsia="Times New Roman" w:hAnsi="Arial" w:cs="Arial"/>
          <w:vanish/>
          <w:sz w:val="16"/>
          <w:szCs w:val="16"/>
          <w:lang w:eastAsia="ru-RU"/>
        </w:rPr>
        <w:lastRenderedPageBreak/>
        <w:t>Конец формы</w:t>
      </w:r>
    </w:p>
    <w:p w:rsidR="00B43B60" w:rsidRPr="00B43B60" w:rsidRDefault="00B43B60" w:rsidP="00B43B60">
      <w:pPr>
        <w:shd w:val="clear" w:color="auto" w:fill="FFFFFF"/>
        <w:spacing w:after="0" w:line="240" w:lineRule="auto"/>
        <w:rPr>
          <w:rFonts w:ascii="museo_sans_cyrl300" w:eastAsia="Times New Roman" w:hAnsi="museo_sans_cyrl300" w:cs="Times New Roman"/>
          <w:color w:val="020202"/>
          <w:sz w:val="36"/>
          <w:szCs w:val="36"/>
          <w:lang w:eastAsia="ru-RU"/>
        </w:rPr>
      </w:pPr>
      <w:r w:rsidRPr="00B43B60">
        <w:rPr>
          <w:rFonts w:ascii="museo_sans_cyrl300" w:eastAsia="Times New Roman" w:hAnsi="museo_sans_cyrl300" w:cs="Times New Roman"/>
          <w:noProof/>
          <w:color w:val="020202"/>
          <w:sz w:val="36"/>
          <w:szCs w:val="36"/>
          <w:lang w:eastAsia="ru-RU"/>
        </w:rPr>
        <w:drawing>
          <wp:inline distT="0" distB="0" distL="0" distR="0" wp14:anchorId="0F0C8EA2" wp14:editId="7F78C3B0">
            <wp:extent cx="2524125" cy="2847975"/>
            <wp:effectExtent l="0" t="0" r="9525" b="9525"/>
            <wp:docPr id="67" name="Рисунок 67" descr="Попробуйте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пробуйте бесплатно"/>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4125" cy="2847975"/>
                    </a:xfrm>
                    <a:prstGeom prst="rect">
                      <a:avLst/>
                    </a:prstGeom>
                    <a:noFill/>
                    <a:ln>
                      <a:noFill/>
                    </a:ln>
                  </pic:spPr>
                </pic:pic>
              </a:graphicData>
            </a:graphic>
          </wp:inline>
        </w:drawing>
      </w:r>
    </w:p>
    <w:p w:rsidR="00B43B60" w:rsidRPr="00B43B60" w:rsidRDefault="00B43B60" w:rsidP="00B43B60">
      <w:pPr>
        <w:spacing w:after="0" w:line="240" w:lineRule="auto"/>
        <w:rPr>
          <w:rFonts w:ascii="Times New Roman" w:eastAsia="Times New Roman" w:hAnsi="Times New Roman" w:cs="Times New Roman"/>
          <w:sz w:val="24"/>
          <w:szCs w:val="24"/>
          <w:lang w:eastAsia="ru-RU"/>
        </w:rPr>
      </w:pPr>
      <w:r w:rsidRPr="00B43B60">
        <w:rPr>
          <w:rFonts w:ascii="Times New Roman" w:eastAsia="Times New Roman" w:hAnsi="Times New Roman" w:cs="Times New Roman"/>
          <w:noProof/>
          <w:color w:val="0000FF"/>
          <w:sz w:val="24"/>
          <w:szCs w:val="24"/>
          <w:lang w:eastAsia="ru-RU"/>
        </w:rPr>
        <w:drawing>
          <wp:inline distT="0" distB="0" distL="0" distR="0" wp14:anchorId="6FC8A7DA" wp14:editId="6A8BC6D5">
            <wp:extent cx="466725" cy="447675"/>
            <wp:effectExtent l="0" t="0" r="9525" b="9525"/>
            <wp:docPr id="68" name="Рисунок 68" descr="вверх">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верх">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p w:rsidR="00B43B60" w:rsidRPr="00B43B60" w:rsidRDefault="00B43B60" w:rsidP="00B43B60">
      <w:pPr>
        <w:shd w:val="clear" w:color="auto" w:fill="000000"/>
        <w:spacing w:after="240" w:line="240" w:lineRule="auto"/>
        <w:outlineLvl w:val="2"/>
        <w:rPr>
          <w:rFonts w:ascii="museo_cyrl700" w:eastAsia="Times New Roman" w:hAnsi="museo_cyrl700" w:cs="Times New Roman"/>
          <w:color w:val="FFFFFF"/>
          <w:sz w:val="36"/>
          <w:szCs w:val="36"/>
          <w:lang w:eastAsia="ru-RU"/>
        </w:rPr>
      </w:pPr>
      <w:hyperlink r:id="rId150" w:tgtFrame="_blank" w:history="1">
        <w:r w:rsidRPr="00B43B60">
          <w:rPr>
            <w:rFonts w:ascii="museo_cyrl700" w:eastAsia="Times New Roman" w:hAnsi="museo_cyrl700" w:cs="Times New Roman"/>
            <w:color w:val="FFFFFF"/>
            <w:sz w:val="36"/>
            <w:szCs w:val="36"/>
            <w:u w:val="single"/>
            <w:lang w:eastAsia="ru-RU"/>
          </w:rPr>
          <w:t xml:space="preserve">Продукты </w:t>
        </w:r>
        <w:proofErr w:type="spellStart"/>
        <w:r w:rsidRPr="00B43B60">
          <w:rPr>
            <w:rFonts w:ascii="museo_cyrl700" w:eastAsia="Times New Roman" w:hAnsi="museo_cyrl700" w:cs="Times New Roman"/>
            <w:color w:val="FFFFFF"/>
            <w:sz w:val="36"/>
            <w:szCs w:val="36"/>
            <w:u w:val="single"/>
            <w:lang w:eastAsia="ru-RU"/>
          </w:rPr>
          <w:t>Envybox</w:t>
        </w:r>
        <w:proofErr w:type="spellEnd"/>
      </w:hyperlink>
    </w:p>
    <w:p w:rsidR="00B43B60" w:rsidRPr="00B43B60" w:rsidRDefault="00B43B60" w:rsidP="00B43B60">
      <w:pPr>
        <w:numPr>
          <w:ilvl w:val="0"/>
          <w:numId w:val="16"/>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1" w:tgtFrame="_blank" w:history="1">
        <w:r w:rsidRPr="00B43B60">
          <w:rPr>
            <w:rFonts w:ascii="museo_sans_cyrl500" w:eastAsia="Times New Roman" w:hAnsi="museo_sans_cyrl500" w:cs="Times New Roman"/>
            <w:color w:val="FFFFFF"/>
            <w:sz w:val="24"/>
            <w:szCs w:val="24"/>
            <w:u w:val="single"/>
            <w:lang w:eastAsia="ru-RU"/>
          </w:rPr>
          <w:t>Обратный звонок</w:t>
        </w:r>
      </w:hyperlink>
    </w:p>
    <w:p w:rsidR="00B43B60" w:rsidRPr="00B43B60" w:rsidRDefault="00B43B60" w:rsidP="00B43B60">
      <w:pPr>
        <w:numPr>
          <w:ilvl w:val="0"/>
          <w:numId w:val="16"/>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2" w:tgtFrame="_blank" w:history="1">
        <w:r w:rsidRPr="00B43B60">
          <w:rPr>
            <w:rFonts w:ascii="museo_sans_cyrl500" w:eastAsia="Times New Roman" w:hAnsi="museo_sans_cyrl500" w:cs="Times New Roman"/>
            <w:color w:val="FFFFFF"/>
            <w:sz w:val="24"/>
            <w:szCs w:val="24"/>
            <w:u w:val="single"/>
            <w:lang w:eastAsia="ru-RU"/>
          </w:rPr>
          <w:t>Огненный онлайн чат</w:t>
        </w:r>
      </w:hyperlink>
    </w:p>
    <w:p w:rsidR="00B43B60" w:rsidRPr="00B43B60" w:rsidRDefault="00B43B60" w:rsidP="00B43B60">
      <w:pPr>
        <w:numPr>
          <w:ilvl w:val="0"/>
          <w:numId w:val="16"/>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3" w:tgtFrame="_blank" w:history="1">
        <w:r w:rsidRPr="00B43B60">
          <w:rPr>
            <w:rFonts w:ascii="museo_sans_cyrl500" w:eastAsia="Times New Roman" w:hAnsi="museo_sans_cyrl500" w:cs="Times New Roman"/>
            <w:color w:val="FFFFFF"/>
            <w:sz w:val="24"/>
            <w:szCs w:val="24"/>
            <w:u w:val="single"/>
            <w:lang w:eastAsia="ru-RU"/>
          </w:rPr>
          <w:t>Генератор клиентов</w:t>
        </w:r>
      </w:hyperlink>
    </w:p>
    <w:p w:rsidR="00B43B60" w:rsidRPr="00B43B60" w:rsidRDefault="00B43B60" w:rsidP="00B43B60">
      <w:pPr>
        <w:numPr>
          <w:ilvl w:val="0"/>
          <w:numId w:val="16"/>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4" w:tgtFrame="_blank" w:history="1">
        <w:r w:rsidRPr="00B43B60">
          <w:rPr>
            <w:rFonts w:ascii="museo_sans_cyrl500" w:eastAsia="Times New Roman" w:hAnsi="museo_sans_cyrl500" w:cs="Times New Roman"/>
            <w:color w:val="FFFFFF"/>
            <w:sz w:val="24"/>
            <w:szCs w:val="24"/>
            <w:u w:val="single"/>
            <w:lang w:eastAsia="ru-RU"/>
          </w:rPr>
          <w:t>Захватчик внимания</w:t>
        </w:r>
      </w:hyperlink>
    </w:p>
    <w:p w:rsidR="00B43B60" w:rsidRPr="00B43B60" w:rsidRDefault="00B43B60" w:rsidP="00B43B60">
      <w:pPr>
        <w:numPr>
          <w:ilvl w:val="0"/>
          <w:numId w:val="16"/>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5" w:history="1">
        <w:r w:rsidRPr="00B43B60">
          <w:rPr>
            <w:rFonts w:ascii="museo_sans_cyrl500" w:eastAsia="Times New Roman" w:hAnsi="museo_sans_cyrl500" w:cs="Times New Roman"/>
            <w:color w:val="FFFFFF"/>
            <w:sz w:val="24"/>
            <w:szCs w:val="24"/>
            <w:u w:val="single"/>
            <w:lang w:eastAsia="ru-RU"/>
          </w:rPr>
          <w:t>CRM система</w:t>
        </w:r>
      </w:hyperlink>
    </w:p>
    <w:p w:rsidR="00B43B60" w:rsidRPr="00B43B60" w:rsidRDefault="00B43B60" w:rsidP="00B43B60">
      <w:pPr>
        <w:numPr>
          <w:ilvl w:val="0"/>
          <w:numId w:val="17"/>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6" w:tgtFrame="_blank" w:history="1">
        <w:r w:rsidRPr="00B43B60">
          <w:rPr>
            <w:rFonts w:ascii="museo_sans_cyrl500" w:eastAsia="Times New Roman" w:hAnsi="museo_sans_cyrl500" w:cs="Times New Roman"/>
            <w:color w:val="FFFFFF"/>
            <w:sz w:val="24"/>
            <w:szCs w:val="24"/>
            <w:u w:val="single"/>
            <w:lang w:eastAsia="ru-RU"/>
          </w:rPr>
          <w:t>Стадный инстинкт</w:t>
        </w:r>
      </w:hyperlink>
    </w:p>
    <w:p w:rsidR="00B43B60" w:rsidRPr="00B43B60" w:rsidRDefault="00B43B60" w:rsidP="00B43B60">
      <w:pPr>
        <w:numPr>
          <w:ilvl w:val="0"/>
          <w:numId w:val="17"/>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7" w:history="1">
        <w:proofErr w:type="spellStart"/>
        <w:r w:rsidRPr="00B43B60">
          <w:rPr>
            <w:rFonts w:ascii="museo_sans_cyrl500" w:eastAsia="Times New Roman" w:hAnsi="museo_sans_cyrl500" w:cs="Times New Roman"/>
            <w:color w:val="FFFFFF"/>
            <w:sz w:val="24"/>
            <w:szCs w:val="24"/>
            <w:u w:val="single"/>
            <w:lang w:eastAsia="ru-RU"/>
          </w:rPr>
          <w:t>Мультикнопка</w:t>
        </w:r>
        <w:proofErr w:type="spellEnd"/>
      </w:hyperlink>
    </w:p>
    <w:p w:rsidR="00B43B60" w:rsidRPr="00B43B60" w:rsidRDefault="00B43B60" w:rsidP="00B43B60">
      <w:pPr>
        <w:numPr>
          <w:ilvl w:val="0"/>
          <w:numId w:val="17"/>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8" w:history="1">
        <w:proofErr w:type="spellStart"/>
        <w:r w:rsidRPr="00B43B60">
          <w:rPr>
            <w:rFonts w:ascii="museo_sans_cyrl500" w:eastAsia="Times New Roman" w:hAnsi="museo_sans_cyrl500" w:cs="Times New Roman"/>
            <w:color w:val="FFFFFF"/>
            <w:sz w:val="24"/>
            <w:szCs w:val="24"/>
            <w:u w:val="single"/>
            <w:lang w:eastAsia="ru-RU"/>
          </w:rPr>
          <w:t>Квизы</w:t>
        </w:r>
        <w:proofErr w:type="spellEnd"/>
      </w:hyperlink>
    </w:p>
    <w:p w:rsidR="00B43B60" w:rsidRPr="00B43B60" w:rsidRDefault="00B43B60" w:rsidP="00B43B60">
      <w:pPr>
        <w:numPr>
          <w:ilvl w:val="0"/>
          <w:numId w:val="17"/>
        </w:numPr>
        <w:shd w:val="clear" w:color="auto" w:fill="000000"/>
        <w:spacing w:beforeAutospacing="1" w:after="0" w:line="0" w:lineRule="auto"/>
        <w:ind w:left="0"/>
        <w:rPr>
          <w:rFonts w:ascii="Times New Roman" w:eastAsia="Times New Roman" w:hAnsi="Times New Roman" w:cs="Times New Roman"/>
          <w:sz w:val="24"/>
          <w:szCs w:val="24"/>
          <w:lang w:eastAsia="ru-RU"/>
        </w:rPr>
      </w:pPr>
      <w:hyperlink r:id="rId159" w:tgtFrame="_blank" w:history="1">
        <w:r w:rsidRPr="00B43B60">
          <w:rPr>
            <w:rFonts w:ascii="museo_sans_cyrl500" w:eastAsia="Times New Roman" w:hAnsi="museo_sans_cyrl500" w:cs="Times New Roman"/>
            <w:color w:val="FFFFFF"/>
            <w:sz w:val="24"/>
            <w:szCs w:val="24"/>
            <w:u w:val="single"/>
            <w:lang w:eastAsia="ru-RU"/>
          </w:rPr>
          <w:t>Контакты</w:t>
        </w:r>
      </w:hyperlink>
    </w:p>
    <w:p w:rsidR="00B43B60" w:rsidRPr="00B43B60" w:rsidRDefault="00B43B60" w:rsidP="00B43B60">
      <w:pPr>
        <w:shd w:val="clear" w:color="auto" w:fill="000000"/>
        <w:spacing w:after="0" w:line="240" w:lineRule="auto"/>
        <w:rPr>
          <w:rFonts w:ascii="Times New Roman" w:eastAsia="Times New Roman" w:hAnsi="Times New Roman" w:cs="Times New Roman"/>
          <w:sz w:val="24"/>
          <w:szCs w:val="24"/>
          <w:lang w:eastAsia="ru-RU"/>
        </w:rPr>
      </w:pPr>
      <w:r w:rsidRPr="00B43B60">
        <w:rPr>
          <w:rFonts w:ascii="Times New Roman" w:eastAsia="Times New Roman" w:hAnsi="Times New Roman" w:cs="Times New Roman"/>
          <w:sz w:val="24"/>
          <w:szCs w:val="24"/>
          <w:lang w:eastAsia="ru-RU"/>
        </w:rPr>
        <w:t>Подпишись на новые статьи</w:t>
      </w:r>
    </w:p>
    <w:p w:rsidR="00B43B60" w:rsidRPr="00B43B60" w:rsidRDefault="00B43B60" w:rsidP="00B43B60">
      <w:pPr>
        <w:pBdr>
          <w:bottom w:val="single" w:sz="6" w:space="1" w:color="auto"/>
        </w:pBdr>
        <w:spacing w:after="0" w:line="240" w:lineRule="auto"/>
        <w:jc w:val="center"/>
        <w:rPr>
          <w:rFonts w:ascii="Arial" w:eastAsia="Times New Roman" w:hAnsi="Arial" w:cs="Arial"/>
          <w:vanish/>
          <w:sz w:val="16"/>
          <w:szCs w:val="16"/>
          <w:lang w:eastAsia="ru-RU"/>
        </w:rPr>
      </w:pPr>
      <w:r w:rsidRPr="00B43B60">
        <w:rPr>
          <w:rFonts w:ascii="Arial" w:eastAsia="Times New Roman" w:hAnsi="Arial" w:cs="Arial"/>
          <w:vanish/>
          <w:sz w:val="16"/>
          <w:szCs w:val="16"/>
          <w:lang w:eastAsia="ru-RU"/>
        </w:rPr>
        <w:t>Начало формы</w:t>
      </w:r>
    </w:p>
    <w:p w:rsidR="00B43B60" w:rsidRPr="00B43B60" w:rsidRDefault="00B43B60" w:rsidP="00B43B60">
      <w:pPr>
        <w:shd w:val="clear" w:color="auto" w:fill="000000"/>
        <w:spacing w:after="0" w:line="240" w:lineRule="auto"/>
        <w:rPr>
          <w:rFonts w:ascii="Times New Roman" w:eastAsia="Times New Roman" w:hAnsi="Times New Roman" w:cs="Times New Roman"/>
          <w:sz w:val="24"/>
          <w:szCs w:val="24"/>
          <w:lang w:eastAsia="ru-RU"/>
        </w:rPr>
      </w:pPr>
      <w:r w:rsidRPr="00B43B60">
        <w:rPr>
          <w:rFonts w:ascii="Times New Roman" w:eastAsia="Times New Roman" w:hAnsi="Times New Roman" w:cs="Times New Roman"/>
          <w:sz w:val="24"/>
          <w:szCs w:val="24"/>
          <w:lang w:eastAsia="ru-RU"/>
        </w:rPr>
        <w:object w:dxaOrig="225" w:dyaOrig="225">
          <v:shape id="_x0000_i1031" type="#_x0000_t75" style="width:63.75pt;height:22.5pt" o:ole="">
            <v:imagedata r:id="rId145" o:title=""/>
          </v:shape>
          <w:control r:id="rId160" w:name="DefaultOcxName2" w:shapeid="_x0000_i1031"/>
        </w:object>
      </w:r>
    </w:p>
    <w:p w:rsidR="00B43B60" w:rsidRPr="00B43B60" w:rsidRDefault="00B43B60" w:rsidP="00B43B60">
      <w:pPr>
        <w:pBdr>
          <w:top w:val="single" w:sz="6" w:space="1" w:color="auto"/>
        </w:pBdr>
        <w:spacing w:after="0" w:line="240" w:lineRule="auto"/>
        <w:jc w:val="center"/>
        <w:rPr>
          <w:rFonts w:ascii="Arial" w:eastAsia="Times New Roman" w:hAnsi="Arial" w:cs="Arial"/>
          <w:vanish/>
          <w:sz w:val="16"/>
          <w:szCs w:val="16"/>
          <w:lang w:eastAsia="ru-RU"/>
        </w:rPr>
      </w:pPr>
      <w:r w:rsidRPr="00B43B60">
        <w:rPr>
          <w:rFonts w:ascii="Arial" w:eastAsia="Times New Roman" w:hAnsi="Arial" w:cs="Arial"/>
          <w:vanish/>
          <w:sz w:val="16"/>
          <w:szCs w:val="16"/>
          <w:lang w:eastAsia="ru-RU"/>
        </w:rPr>
        <w:t>Конец формы</w:t>
      </w:r>
    </w:p>
    <w:p w:rsidR="00B43B60" w:rsidRPr="00B43B60" w:rsidRDefault="00B43B60" w:rsidP="00B43B60">
      <w:pPr>
        <w:shd w:val="clear" w:color="auto" w:fill="000000"/>
        <w:spacing w:line="240" w:lineRule="auto"/>
        <w:rPr>
          <w:rFonts w:ascii="museo_sans_cyrl500" w:eastAsia="Times New Roman" w:hAnsi="museo_sans_cyrl500" w:cs="Times New Roman"/>
          <w:color w:val="FFFFFF"/>
          <w:sz w:val="20"/>
          <w:szCs w:val="20"/>
          <w:lang w:eastAsia="ru-RU"/>
        </w:rPr>
      </w:pPr>
      <w:hyperlink r:id="rId161" w:history="1">
        <w:r w:rsidRPr="00B43B60">
          <w:rPr>
            <w:rFonts w:ascii="museo_sans_cyrl500" w:eastAsia="Times New Roman" w:hAnsi="museo_sans_cyrl500" w:cs="Times New Roman"/>
            <w:color w:val="FFFFFF"/>
            <w:sz w:val="20"/>
            <w:szCs w:val="20"/>
            <w:u w:val="single"/>
            <w:lang w:eastAsia="ru-RU"/>
          </w:rPr>
          <w:t xml:space="preserve">Гарантируем конфиденциальность персональных </w:t>
        </w:r>
        <w:proofErr w:type="spellStart"/>
        <w:r w:rsidRPr="00B43B60">
          <w:rPr>
            <w:rFonts w:ascii="museo_sans_cyrl500" w:eastAsia="Times New Roman" w:hAnsi="museo_sans_cyrl500" w:cs="Times New Roman"/>
            <w:color w:val="FFFFFF"/>
            <w:sz w:val="20"/>
            <w:szCs w:val="20"/>
            <w:u w:val="single"/>
            <w:lang w:eastAsia="ru-RU"/>
          </w:rPr>
          <w:t>данных</w:t>
        </w:r>
      </w:hyperlink>
      <w:hyperlink r:id="rId162" w:history="1">
        <w:r w:rsidRPr="00B43B60">
          <w:rPr>
            <w:rFonts w:ascii="museo_sans_cyrl500" w:eastAsia="Times New Roman" w:hAnsi="museo_sans_cyrl500" w:cs="Times New Roman"/>
            <w:color w:val="FFFFFF"/>
            <w:sz w:val="20"/>
            <w:szCs w:val="20"/>
            <w:u w:val="single"/>
            <w:lang w:eastAsia="ru-RU"/>
          </w:rPr>
          <w:t>Карта</w:t>
        </w:r>
        <w:proofErr w:type="spellEnd"/>
        <w:r w:rsidRPr="00B43B60">
          <w:rPr>
            <w:rFonts w:ascii="museo_sans_cyrl500" w:eastAsia="Times New Roman" w:hAnsi="museo_sans_cyrl500" w:cs="Times New Roman"/>
            <w:color w:val="FFFFFF"/>
            <w:sz w:val="20"/>
            <w:szCs w:val="20"/>
            <w:u w:val="single"/>
            <w:lang w:eastAsia="ru-RU"/>
          </w:rPr>
          <w:t xml:space="preserve"> сайта</w:t>
        </w:r>
      </w:hyperlink>
    </w:p>
    <w:p w:rsidR="00B43B60" w:rsidRPr="00B43B60" w:rsidRDefault="00B43B60" w:rsidP="00B43B60">
      <w:pPr>
        <w:shd w:val="clear" w:color="auto" w:fill="000000"/>
        <w:spacing w:after="0" w:line="240" w:lineRule="auto"/>
        <w:rPr>
          <w:rFonts w:ascii="Times New Roman" w:eastAsia="Times New Roman" w:hAnsi="Times New Roman" w:cs="Times New Roman"/>
          <w:sz w:val="24"/>
          <w:szCs w:val="24"/>
          <w:lang w:eastAsia="ru-RU"/>
        </w:rPr>
      </w:pPr>
      <w:r w:rsidRPr="00B43B60">
        <w:rPr>
          <w:rFonts w:ascii="Times New Roman" w:eastAsia="Times New Roman" w:hAnsi="Times New Roman" w:cs="Times New Roman"/>
          <w:noProof/>
          <w:color w:val="0000FF"/>
          <w:sz w:val="24"/>
          <w:szCs w:val="24"/>
          <w:lang w:eastAsia="ru-RU"/>
        </w:rPr>
        <w:drawing>
          <wp:inline distT="0" distB="0" distL="0" distR="0" wp14:anchorId="41E5C47F" wp14:editId="204B7226">
            <wp:extent cx="2152650" cy="676275"/>
            <wp:effectExtent l="0" t="0" r="0" b="9525"/>
            <wp:docPr id="69" name="Рисунок 69" descr="Envybox блог">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nvybox блог">
                      <a:hlinkClick r:id="rId7"/>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ln>
                      <a:noFill/>
                    </a:ln>
                  </pic:spPr>
                </pic:pic>
              </a:graphicData>
            </a:graphic>
          </wp:inline>
        </w:drawing>
      </w:r>
    </w:p>
    <w:p w:rsidR="00B43B60" w:rsidRPr="00B43B60" w:rsidRDefault="00B43B60" w:rsidP="00B43B60">
      <w:pPr>
        <w:numPr>
          <w:ilvl w:val="0"/>
          <w:numId w:val="18"/>
        </w:numPr>
        <w:shd w:val="clear" w:color="auto" w:fill="000000"/>
        <w:spacing w:beforeAutospacing="1" w:after="0" w:afterAutospacing="1" w:line="240" w:lineRule="auto"/>
        <w:ind w:left="0"/>
        <w:rPr>
          <w:rFonts w:ascii="Times New Roman" w:eastAsia="Times New Roman" w:hAnsi="Times New Roman" w:cs="Times New Roman"/>
          <w:sz w:val="24"/>
          <w:szCs w:val="24"/>
          <w:lang w:eastAsia="ru-RU"/>
        </w:rPr>
      </w:pPr>
      <w:hyperlink r:id="rId164" w:history="1">
        <w:proofErr w:type="spellStart"/>
        <w:r w:rsidRPr="00B43B60">
          <w:rPr>
            <w:rFonts w:ascii="envysocicon" w:eastAsia="Times New Roman" w:hAnsi="envysocicon" w:cs="Times New Roman"/>
            <w:color w:val="0000FF"/>
            <w:sz w:val="2"/>
            <w:szCs w:val="2"/>
            <w:u w:val="single"/>
            <w:shd w:val="clear" w:color="auto" w:fill="457CBC"/>
            <w:lang w:eastAsia="ru-RU"/>
          </w:rPr>
          <w:t>vkontakte</w:t>
        </w:r>
        <w:proofErr w:type="spellEnd"/>
      </w:hyperlink>
    </w:p>
    <w:p w:rsidR="00B43B60" w:rsidRPr="00B43B60" w:rsidRDefault="00B43B60" w:rsidP="00B43B60">
      <w:pPr>
        <w:numPr>
          <w:ilvl w:val="0"/>
          <w:numId w:val="18"/>
        </w:numPr>
        <w:shd w:val="clear" w:color="auto" w:fill="000000"/>
        <w:spacing w:beforeAutospacing="1" w:after="0" w:afterAutospacing="1" w:line="240" w:lineRule="auto"/>
        <w:ind w:left="0"/>
        <w:rPr>
          <w:rFonts w:ascii="Times New Roman" w:eastAsia="Times New Roman" w:hAnsi="Times New Roman" w:cs="Times New Roman"/>
          <w:sz w:val="24"/>
          <w:szCs w:val="24"/>
          <w:lang w:eastAsia="ru-RU"/>
        </w:rPr>
      </w:pPr>
      <w:hyperlink r:id="rId165" w:history="1">
        <w:proofErr w:type="spellStart"/>
        <w:r w:rsidRPr="00B43B60">
          <w:rPr>
            <w:rFonts w:ascii="envysocicon" w:eastAsia="Times New Roman" w:hAnsi="envysocicon" w:cs="Times New Roman"/>
            <w:color w:val="0000FF"/>
            <w:sz w:val="2"/>
            <w:szCs w:val="2"/>
            <w:u w:val="single"/>
            <w:shd w:val="clear" w:color="auto" w:fill="4A64A0"/>
            <w:lang w:eastAsia="ru-RU"/>
          </w:rPr>
          <w:t>facebook</w:t>
        </w:r>
        <w:proofErr w:type="spellEnd"/>
      </w:hyperlink>
    </w:p>
    <w:p w:rsidR="00B43B60" w:rsidRPr="00B43B60" w:rsidRDefault="00B43B60" w:rsidP="00B43B60">
      <w:pPr>
        <w:numPr>
          <w:ilvl w:val="0"/>
          <w:numId w:val="18"/>
        </w:numPr>
        <w:shd w:val="clear" w:color="auto" w:fill="000000"/>
        <w:spacing w:beforeAutospacing="1" w:after="0" w:afterAutospacing="1" w:line="240" w:lineRule="auto"/>
        <w:ind w:left="0"/>
        <w:rPr>
          <w:rFonts w:ascii="Times New Roman" w:eastAsia="Times New Roman" w:hAnsi="Times New Roman" w:cs="Times New Roman"/>
          <w:sz w:val="24"/>
          <w:szCs w:val="24"/>
          <w:lang w:eastAsia="ru-RU"/>
        </w:rPr>
      </w:pPr>
      <w:hyperlink r:id="rId166" w:history="1">
        <w:proofErr w:type="spellStart"/>
        <w:r w:rsidRPr="00B43B60">
          <w:rPr>
            <w:rFonts w:ascii="envysocicon" w:eastAsia="Times New Roman" w:hAnsi="envysocicon" w:cs="Times New Roman"/>
            <w:color w:val="0000FF"/>
            <w:sz w:val="2"/>
            <w:szCs w:val="2"/>
            <w:u w:val="single"/>
            <w:shd w:val="clear" w:color="auto" w:fill="DE393E"/>
            <w:lang w:eastAsia="ru-RU"/>
          </w:rPr>
          <w:t>youtube</w:t>
        </w:r>
        <w:proofErr w:type="spellEnd"/>
      </w:hyperlink>
    </w:p>
    <w:p w:rsidR="00B43B60" w:rsidRPr="00B43B60" w:rsidRDefault="00B43B60" w:rsidP="00B43B60">
      <w:pPr>
        <w:numPr>
          <w:ilvl w:val="0"/>
          <w:numId w:val="18"/>
        </w:numPr>
        <w:shd w:val="clear" w:color="auto" w:fill="000000"/>
        <w:spacing w:beforeAutospacing="1" w:after="0" w:afterAutospacing="1" w:line="240" w:lineRule="auto"/>
        <w:ind w:left="0"/>
        <w:rPr>
          <w:rFonts w:ascii="Times New Roman" w:eastAsia="Times New Roman" w:hAnsi="Times New Roman" w:cs="Times New Roman"/>
          <w:sz w:val="24"/>
          <w:szCs w:val="24"/>
          <w:lang w:eastAsia="ru-RU"/>
        </w:rPr>
      </w:pPr>
      <w:hyperlink r:id="rId167" w:history="1">
        <w:proofErr w:type="spellStart"/>
        <w:r w:rsidRPr="00B43B60">
          <w:rPr>
            <w:rFonts w:ascii="envysocicon" w:eastAsia="Times New Roman" w:hAnsi="envysocicon" w:cs="Times New Roman"/>
            <w:color w:val="0000FF"/>
            <w:sz w:val="2"/>
            <w:szCs w:val="2"/>
            <w:u w:val="single"/>
            <w:lang w:eastAsia="ru-RU"/>
          </w:rPr>
          <w:t>instagram</w:t>
        </w:r>
        <w:proofErr w:type="spellEnd"/>
      </w:hyperlink>
    </w:p>
    <w:p w:rsidR="00B43B60" w:rsidRPr="00B43B60" w:rsidRDefault="00B43B60" w:rsidP="00B43B60">
      <w:pPr>
        <w:shd w:val="clear" w:color="auto" w:fill="000000"/>
        <w:spacing w:after="0" w:line="240" w:lineRule="auto"/>
        <w:ind w:right="300"/>
        <w:rPr>
          <w:rFonts w:ascii="museo_sans_cyrl500" w:eastAsia="Times New Roman" w:hAnsi="museo_sans_cyrl500" w:cs="Times New Roman"/>
          <w:color w:val="FFFFFF"/>
          <w:sz w:val="21"/>
          <w:szCs w:val="21"/>
          <w:lang w:eastAsia="ru-RU"/>
        </w:rPr>
      </w:pPr>
      <w:r w:rsidRPr="00B43B60">
        <w:rPr>
          <w:rFonts w:ascii="museo_sans_cyrl500" w:eastAsia="Times New Roman" w:hAnsi="museo_sans_cyrl500" w:cs="Times New Roman"/>
          <w:color w:val="FFFFFF"/>
          <w:sz w:val="21"/>
          <w:szCs w:val="21"/>
          <w:lang w:eastAsia="ru-RU"/>
        </w:rPr>
        <w:t>ООО «</w:t>
      </w:r>
      <w:proofErr w:type="spellStart"/>
      <w:r w:rsidRPr="00B43B60">
        <w:rPr>
          <w:rFonts w:ascii="museo_sans_cyrl500" w:eastAsia="Times New Roman" w:hAnsi="museo_sans_cyrl500" w:cs="Times New Roman"/>
          <w:color w:val="FFFFFF"/>
          <w:sz w:val="21"/>
          <w:szCs w:val="21"/>
          <w:lang w:eastAsia="ru-RU"/>
        </w:rPr>
        <w:t>Энвибокс</w:t>
      </w:r>
      <w:proofErr w:type="spellEnd"/>
      <w:r w:rsidRPr="00B43B60">
        <w:rPr>
          <w:rFonts w:ascii="museo_sans_cyrl500" w:eastAsia="Times New Roman" w:hAnsi="museo_sans_cyrl500" w:cs="Times New Roman"/>
          <w:color w:val="FFFFFF"/>
          <w:sz w:val="21"/>
          <w:szCs w:val="21"/>
          <w:lang w:eastAsia="ru-RU"/>
        </w:rPr>
        <w:t>». ОГРН: 1175835011934</w:t>
      </w:r>
    </w:p>
    <w:p w:rsidR="00B43B60" w:rsidRPr="00B43B60" w:rsidRDefault="00B43B60" w:rsidP="00B43B60">
      <w:pPr>
        <w:shd w:val="clear" w:color="auto" w:fill="000000"/>
        <w:spacing w:after="0" w:line="240" w:lineRule="auto"/>
        <w:ind w:right="300"/>
        <w:rPr>
          <w:rFonts w:ascii="museo_sans_cyrl500" w:eastAsia="Times New Roman" w:hAnsi="museo_sans_cyrl500" w:cs="Times New Roman"/>
          <w:color w:val="FFFFFF"/>
          <w:sz w:val="21"/>
          <w:szCs w:val="21"/>
          <w:lang w:eastAsia="ru-RU"/>
        </w:rPr>
      </w:pPr>
      <w:r w:rsidRPr="00B43B60">
        <w:rPr>
          <w:rFonts w:ascii="museo_sans_cyrl500" w:eastAsia="Times New Roman" w:hAnsi="museo_sans_cyrl500" w:cs="Times New Roman"/>
          <w:color w:val="FFFFFF"/>
          <w:sz w:val="21"/>
          <w:szCs w:val="21"/>
          <w:lang w:eastAsia="ru-RU"/>
        </w:rPr>
        <w:t>2015-2021 © Все права защищены.</w:t>
      </w:r>
    </w:p>
    <w:p w:rsidR="004876B5" w:rsidRDefault="004876B5"/>
    <w:sectPr w:rsidR="004876B5" w:rsidSect="00E141E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_cyrl900">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useo_sans_cyrl500">
    <w:altName w:val="Times New Roman"/>
    <w:panose1 w:val="00000000000000000000"/>
    <w:charset w:val="00"/>
    <w:family w:val="roman"/>
    <w:notTrueType/>
    <w:pitch w:val="default"/>
  </w:font>
  <w:font w:name="museo_sans_cyrl300">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useo_cyrl500">
    <w:altName w:val="Times New Roman"/>
    <w:panose1 w:val="00000000000000000000"/>
    <w:charset w:val="00"/>
    <w:family w:val="roman"/>
    <w:notTrueType/>
    <w:pitch w:val="default"/>
  </w:font>
  <w:font w:name="museo_cyrl100">
    <w:altName w:val="Times New Roman"/>
    <w:panose1 w:val="00000000000000000000"/>
    <w:charset w:val="00"/>
    <w:family w:val="roman"/>
    <w:notTrueType/>
    <w:pitch w:val="default"/>
  </w:font>
  <w:font w:name="museo_cyrl700">
    <w:altName w:val="Times New Roman"/>
    <w:panose1 w:val="00000000000000000000"/>
    <w:charset w:val="00"/>
    <w:family w:val="roman"/>
    <w:notTrueType/>
    <w:pitch w:val="default"/>
  </w:font>
  <w:font w:name="museo_cyrl300_italic">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useo_cyrl500_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useo_sans_cyrl700">
    <w:altName w:val="Times New Roman"/>
    <w:panose1 w:val="00000000000000000000"/>
    <w:charset w:val="00"/>
    <w:family w:val="roman"/>
    <w:notTrueType/>
    <w:pitch w:val="default"/>
  </w:font>
  <w:font w:name="envysocico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6A58"/>
    <w:multiLevelType w:val="multilevel"/>
    <w:tmpl w:val="07CEA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FA011C"/>
    <w:multiLevelType w:val="multilevel"/>
    <w:tmpl w:val="938C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B1AE4"/>
    <w:multiLevelType w:val="multilevel"/>
    <w:tmpl w:val="ABEC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C2A69"/>
    <w:multiLevelType w:val="multilevel"/>
    <w:tmpl w:val="8852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D0F70"/>
    <w:multiLevelType w:val="multilevel"/>
    <w:tmpl w:val="B744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26019"/>
    <w:multiLevelType w:val="multilevel"/>
    <w:tmpl w:val="C840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870E5"/>
    <w:multiLevelType w:val="multilevel"/>
    <w:tmpl w:val="B90C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82D48"/>
    <w:multiLevelType w:val="multilevel"/>
    <w:tmpl w:val="D9D2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284CF5"/>
    <w:multiLevelType w:val="multilevel"/>
    <w:tmpl w:val="4730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360F4"/>
    <w:multiLevelType w:val="multilevel"/>
    <w:tmpl w:val="92E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D55648"/>
    <w:multiLevelType w:val="multilevel"/>
    <w:tmpl w:val="9738B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CD4974"/>
    <w:multiLevelType w:val="multilevel"/>
    <w:tmpl w:val="3A4A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952E9C"/>
    <w:multiLevelType w:val="multilevel"/>
    <w:tmpl w:val="ABFC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322912"/>
    <w:multiLevelType w:val="multilevel"/>
    <w:tmpl w:val="C442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E158CC"/>
    <w:multiLevelType w:val="multilevel"/>
    <w:tmpl w:val="92BA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9D2D05"/>
    <w:multiLevelType w:val="multilevel"/>
    <w:tmpl w:val="A0CC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D46A0"/>
    <w:multiLevelType w:val="multilevel"/>
    <w:tmpl w:val="6486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D1594B"/>
    <w:multiLevelType w:val="multilevel"/>
    <w:tmpl w:val="AFE8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0"/>
  </w:num>
  <w:num w:numId="4">
    <w:abstractNumId w:val="4"/>
  </w:num>
  <w:num w:numId="5">
    <w:abstractNumId w:val="9"/>
  </w:num>
  <w:num w:numId="6">
    <w:abstractNumId w:val="13"/>
  </w:num>
  <w:num w:numId="7">
    <w:abstractNumId w:val="5"/>
  </w:num>
  <w:num w:numId="8">
    <w:abstractNumId w:val="17"/>
  </w:num>
  <w:num w:numId="9">
    <w:abstractNumId w:val="0"/>
  </w:num>
  <w:num w:numId="10">
    <w:abstractNumId w:val="8"/>
  </w:num>
  <w:num w:numId="11">
    <w:abstractNumId w:val="3"/>
  </w:num>
  <w:num w:numId="12">
    <w:abstractNumId w:val="16"/>
  </w:num>
  <w:num w:numId="13">
    <w:abstractNumId w:val="14"/>
  </w:num>
  <w:num w:numId="14">
    <w:abstractNumId w:val="1"/>
  </w:num>
  <w:num w:numId="15">
    <w:abstractNumId w:val="2"/>
  </w:num>
  <w:num w:numId="16">
    <w:abstractNumId w:val="11"/>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B60"/>
    <w:rsid w:val="004876B5"/>
    <w:rsid w:val="00B43B60"/>
    <w:rsid w:val="00E14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DA5550-59C8-42DD-8AD2-26F458C6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703283">
      <w:bodyDiv w:val="1"/>
      <w:marLeft w:val="0"/>
      <w:marRight w:val="0"/>
      <w:marTop w:val="0"/>
      <w:marBottom w:val="0"/>
      <w:divBdr>
        <w:top w:val="none" w:sz="0" w:space="0" w:color="auto"/>
        <w:left w:val="none" w:sz="0" w:space="0" w:color="auto"/>
        <w:bottom w:val="none" w:sz="0" w:space="0" w:color="auto"/>
        <w:right w:val="none" w:sz="0" w:space="0" w:color="auto"/>
      </w:divBdr>
      <w:divsChild>
        <w:div w:id="7293057">
          <w:marLeft w:val="0"/>
          <w:marRight w:val="0"/>
          <w:marTop w:val="1680"/>
          <w:marBottom w:val="0"/>
          <w:divBdr>
            <w:top w:val="none" w:sz="0" w:space="0" w:color="auto"/>
            <w:left w:val="none" w:sz="0" w:space="0" w:color="auto"/>
            <w:bottom w:val="none" w:sz="0" w:space="0" w:color="auto"/>
            <w:right w:val="none" w:sz="0" w:space="0" w:color="auto"/>
          </w:divBdr>
          <w:divsChild>
            <w:div w:id="1122991948">
              <w:marLeft w:val="0"/>
              <w:marRight w:val="0"/>
              <w:marTop w:val="0"/>
              <w:marBottom w:val="0"/>
              <w:divBdr>
                <w:top w:val="none" w:sz="0" w:space="0" w:color="auto"/>
                <w:left w:val="none" w:sz="0" w:space="0" w:color="auto"/>
                <w:bottom w:val="none" w:sz="0" w:space="0" w:color="auto"/>
                <w:right w:val="none" w:sz="0" w:space="0" w:color="auto"/>
              </w:divBdr>
              <w:divsChild>
                <w:div w:id="21908250">
                  <w:marLeft w:val="0"/>
                  <w:marRight w:val="0"/>
                  <w:marTop w:val="0"/>
                  <w:marBottom w:val="960"/>
                  <w:divBdr>
                    <w:top w:val="none" w:sz="0" w:space="0" w:color="auto"/>
                    <w:left w:val="none" w:sz="0" w:space="0" w:color="auto"/>
                    <w:bottom w:val="none" w:sz="0" w:space="0" w:color="auto"/>
                    <w:right w:val="none" w:sz="0" w:space="0" w:color="auto"/>
                  </w:divBdr>
                  <w:divsChild>
                    <w:div w:id="1972978122">
                      <w:marLeft w:val="0"/>
                      <w:marRight w:val="0"/>
                      <w:marTop w:val="0"/>
                      <w:marBottom w:val="360"/>
                      <w:divBdr>
                        <w:top w:val="none" w:sz="0" w:space="0" w:color="auto"/>
                        <w:left w:val="none" w:sz="0" w:space="0" w:color="auto"/>
                        <w:bottom w:val="none" w:sz="0" w:space="0" w:color="auto"/>
                        <w:right w:val="none" w:sz="0" w:space="0" w:color="auto"/>
                      </w:divBdr>
                      <w:divsChild>
                        <w:div w:id="1392195123">
                          <w:marLeft w:val="0"/>
                          <w:marRight w:val="0"/>
                          <w:marTop w:val="0"/>
                          <w:marBottom w:val="180"/>
                          <w:divBdr>
                            <w:top w:val="none" w:sz="0" w:space="0" w:color="auto"/>
                            <w:left w:val="none" w:sz="0" w:space="0" w:color="auto"/>
                            <w:bottom w:val="none" w:sz="0" w:space="0" w:color="auto"/>
                            <w:right w:val="none" w:sz="0" w:space="0" w:color="auto"/>
                          </w:divBdr>
                        </w:div>
                        <w:div w:id="13350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41235">
              <w:marLeft w:val="0"/>
              <w:marRight w:val="0"/>
              <w:marTop w:val="0"/>
              <w:marBottom w:val="0"/>
              <w:divBdr>
                <w:top w:val="none" w:sz="0" w:space="0" w:color="auto"/>
                <w:left w:val="none" w:sz="0" w:space="0" w:color="auto"/>
                <w:bottom w:val="none" w:sz="0" w:space="0" w:color="auto"/>
                <w:right w:val="none" w:sz="0" w:space="0" w:color="auto"/>
              </w:divBdr>
              <w:divsChild>
                <w:div w:id="1884823184">
                  <w:marLeft w:val="0"/>
                  <w:marRight w:val="0"/>
                  <w:marTop w:val="0"/>
                  <w:marBottom w:val="0"/>
                  <w:divBdr>
                    <w:top w:val="none" w:sz="0" w:space="0" w:color="auto"/>
                    <w:left w:val="none" w:sz="0" w:space="0" w:color="auto"/>
                    <w:bottom w:val="none" w:sz="0" w:space="0" w:color="auto"/>
                    <w:right w:val="none" w:sz="0" w:space="0" w:color="auto"/>
                  </w:divBdr>
                  <w:divsChild>
                    <w:div w:id="1465810776">
                      <w:marLeft w:val="0"/>
                      <w:marRight w:val="0"/>
                      <w:marTop w:val="0"/>
                      <w:marBottom w:val="0"/>
                      <w:divBdr>
                        <w:top w:val="none" w:sz="0" w:space="0" w:color="auto"/>
                        <w:left w:val="none" w:sz="0" w:space="0" w:color="auto"/>
                        <w:bottom w:val="none" w:sz="0" w:space="0" w:color="auto"/>
                        <w:right w:val="none" w:sz="0" w:space="0" w:color="auto"/>
                      </w:divBdr>
                      <w:divsChild>
                        <w:div w:id="1228342171">
                          <w:marLeft w:val="0"/>
                          <w:marRight w:val="0"/>
                          <w:marTop w:val="0"/>
                          <w:marBottom w:val="0"/>
                          <w:divBdr>
                            <w:top w:val="none" w:sz="0" w:space="0" w:color="auto"/>
                            <w:left w:val="none" w:sz="0" w:space="0" w:color="auto"/>
                            <w:bottom w:val="none" w:sz="0" w:space="0" w:color="auto"/>
                            <w:right w:val="none" w:sz="0" w:space="0" w:color="auto"/>
                          </w:divBdr>
                          <w:divsChild>
                            <w:div w:id="1423912801">
                              <w:marLeft w:val="0"/>
                              <w:marRight w:val="0"/>
                              <w:marTop w:val="0"/>
                              <w:marBottom w:val="0"/>
                              <w:divBdr>
                                <w:top w:val="none" w:sz="0" w:space="0" w:color="auto"/>
                                <w:left w:val="none" w:sz="0" w:space="0" w:color="auto"/>
                                <w:bottom w:val="none" w:sz="0" w:space="0" w:color="auto"/>
                                <w:right w:val="none" w:sz="0" w:space="0" w:color="auto"/>
                              </w:divBdr>
                              <w:divsChild>
                                <w:div w:id="329404417">
                                  <w:marLeft w:val="0"/>
                                  <w:marRight w:val="0"/>
                                  <w:marTop w:val="0"/>
                                  <w:marBottom w:val="450"/>
                                  <w:divBdr>
                                    <w:top w:val="none" w:sz="0" w:space="0" w:color="auto"/>
                                    <w:left w:val="none" w:sz="0" w:space="0" w:color="auto"/>
                                    <w:bottom w:val="none" w:sz="0" w:space="0" w:color="auto"/>
                                    <w:right w:val="none" w:sz="0" w:space="0" w:color="auto"/>
                                  </w:divBdr>
                                </w:div>
                              </w:divsChild>
                            </w:div>
                            <w:div w:id="1639725497">
                              <w:marLeft w:val="0"/>
                              <w:marRight w:val="0"/>
                              <w:marTop w:val="0"/>
                              <w:marBottom w:val="0"/>
                              <w:divBdr>
                                <w:top w:val="none" w:sz="0" w:space="0" w:color="auto"/>
                                <w:left w:val="none" w:sz="0" w:space="0" w:color="auto"/>
                                <w:bottom w:val="none" w:sz="0" w:space="0" w:color="auto"/>
                                <w:right w:val="none" w:sz="0" w:space="0" w:color="auto"/>
                              </w:divBdr>
                              <w:divsChild>
                                <w:div w:id="1100419789">
                                  <w:marLeft w:val="0"/>
                                  <w:marRight w:val="0"/>
                                  <w:marTop w:val="450"/>
                                  <w:marBottom w:val="450"/>
                                  <w:divBdr>
                                    <w:top w:val="none" w:sz="0" w:space="0" w:color="auto"/>
                                    <w:left w:val="none" w:sz="0" w:space="0" w:color="auto"/>
                                    <w:bottom w:val="none" w:sz="0" w:space="0" w:color="auto"/>
                                    <w:right w:val="none" w:sz="0" w:space="0" w:color="auto"/>
                                  </w:divBdr>
                                  <w:divsChild>
                                    <w:div w:id="2061006391">
                                      <w:marLeft w:val="300"/>
                                      <w:marRight w:val="0"/>
                                      <w:marTop w:val="0"/>
                                      <w:marBottom w:val="0"/>
                                      <w:divBdr>
                                        <w:top w:val="single" w:sz="6" w:space="23" w:color="513292"/>
                                        <w:left w:val="single" w:sz="6" w:space="30" w:color="513292"/>
                                        <w:bottom w:val="single" w:sz="6" w:space="23" w:color="513292"/>
                                        <w:right w:val="single" w:sz="6" w:space="23" w:color="513292"/>
                                      </w:divBdr>
                                    </w:div>
                                  </w:divsChild>
                                </w:div>
                                <w:div w:id="2020427608">
                                  <w:marLeft w:val="0"/>
                                  <w:marRight w:val="0"/>
                                  <w:marTop w:val="0"/>
                                  <w:marBottom w:val="0"/>
                                  <w:divBdr>
                                    <w:top w:val="none" w:sz="0" w:space="0" w:color="auto"/>
                                    <w:left w:val="none" w:sz="0" w:space="0" w:color="auto"/>
                                    <w:bottom w:val="none" w:sz="0" w:space="0" w:color="auto"/>
                                    <w:right w:val="none" w:sz="0" w:space="0" w:color="auto"/>
                                  </w:divBdr>
                                </w:div>
                                <w:div w:id="86274960">
                                  <w:marLeft w:val="0"/>
                                  <w:marRight w:val="0"/>
                                  <w:marTop w:val="450"/>
                                  <w:marBottom w:val="450"/>
                                  <w:divBdr>
                                    <w:top w:val="none" w:sz="0" w:space="0" w:color="auto"/>
                                    <w:left w:val="none" w:sz="0" w:space="0" w:color="auto"/>
                                    <w:bottom w:val="none" w:sz="0" w:space="0" w:color="auto"/>
                                    <w:right w:val="none" w:sz="0" w:space="0" w:color="auto"/>
                                  </w:divBdr>
                                </w:div>
                                <w:div w:id="56781663">
                                  <w:marLeft w:val="0"/>
                                  <w:marRight w:val="0"/>
                                  <w:marTop w:val="0"/>
                                  <w:marBottom w:val="0"/>
                                  <w:divBdr>
                                    <w:top w:val="none" w:sz="0" w:space="0" w:color="auto"/>
                                    <w:left w:val="none" w:sz="0" w:space="0" w:color="auto"/>
                                    <w:bottom w:val="none" w:sz="0" w:space="0" w:color="auto"/>
                                    <w:right w:val="none" w:sz="0" w:space="0" w:color="auto"/>
                                  </w:divBdr>
                                </w:div>
                                <w:div w:id="1194344766">
                                  <w:marLeft w:val="0"/>
                                  <w:marRight w:val="0"/>
                                  <w:marTop w:val="450"/>
                                  <w:marBottom w:val="450"/>
                                  <w:divBdr>
                                    <w:top w:val="none" w:sz="0" w:space="0" w:color="auto"/>
                                    <w:left w:val="none" w:sz="0" w:space="0" w:color="auto"/>
                                    <w:bottom w:val="none" w:sz="0" w:space="0" w:color="auto"/>
                                    <w:right w:val="none" w:sz="0" w:space="0" w:color="auto"/>
                                  </w:divBdr>
                                </w:div>
                                <w:div w:id="58555674">
                                  <w:marLeft w:val="0"/>
                                  <w:marRight w:val="0"/>
                                  <w:marTop w:val="450"/>
                                  <w:marBottom w:val="450"/>
                                  <w:divBdr>
                                    <w:top w:val="none" w:sz="0" w:space="0" w:color="auto"/>
                                    <w:left w:val="none" w:sz="0" w:space="0" w:color="auto"/>
                                    <w:bottom w:val="none" w:sz="0" w:space="0" w:color="auto"/>
                                    <w:right w:val="none" w:sz="0" w:space="0" w:color="auto"/>
                                  </w:divBdr>
                                </w:div>
                                <w:div w:id="41560817">
                                  <w:marLeft w:val="0"/>
                                  <w:marRight w:val="0"/>
                                  <w:marTop w:val="450"/>
                                  <w:marBottom w:val="450"/>
                                  <w:divBdr>
                                    <w:top w:val="none" w:sz="0" w:space="0" w:color="auto"/>
                                    <w:left w:val="none" w:sz="0" w:space="0" w:color="auto"/>
                                    <w:bottom w:val="none" w:sz="0" w:space="0" w:color="auto"/>
                                    <w:right w:val="none" w:sz="0" w:space="0" w:color="auto"/>
                                  </w:divBdr>
                                </w:div>
                                <w:div w:id="1823428403">
                                  <w:marLeft w:val="0"/>
                                  <w:marRight w:val="0"/>
                                  <w:marTop w:val="450"/>
                                  <w:marBottom w:val="450"/>
                                  <w:divBdr>
                                    <w:top w:val="none" w:sz="0" w:space="0" w:color="auto"/>
                                    <w:left w:val="none" w:sz="0" w:space="0" w:color="auto"/>
                                    <w:bottom w:val="none" w:sz="0" w:space="0" w:color="auto"/>
                                    <w:right w:val="none" w:sz="0" w:space="0" w:color="auto"/>
                                  </w:divBdr>
                                </w:div>
                                <w:div w:id="1750925813">
                                  <w:marLeft w:val="0"/>
                                  <w:marRight w:val="0"/>
                                  <w:marTop w:val="0"/>
                                  <w:marBottom w:val="0"/>
                                  <w:divBdr>
                                    <w:top w:val="none" w:sz="0" w:space="0" w:color="auto"/>
                                    <w:left w:val="none" w:sz="0" w:space="0" w:color="auto"/>
                                    <w:bottom w:val="none" w:sz="0" w:space="0" w:color="auto"/>
                                    <w:right w:val="none" w:sz="0" w:space="0" w:color="auto"/>
                                  </w:divBdr>
                                </w:div>
                                <w:div w:id="486282387">
                                  <w:marLeft w:val="0"/>
                                  <w:marRight w:val="0"/>
                                  <w:marTop w:val="450"/>
                                  <w:marBottom w:val="450"/>
                                  <w:divBdr>
                                    <w:top w:val="none" w:sz="0" w:space="0" w:color="auto"/>
                                    <w:left w:val="none" w:sz="0" w:space="0" w:color="auto"/>
                                    <w:bottom w:val="none" w:sz="0" w:space="0" w:color="auto"/>
                                    <w:right w:val="none" w:sz="0" w:space="0" w:color="auto"/>
                                  </w:divBdr>
                                </w:div>
                                <w:div w:id="842861814">
                                  <w:marLeft w:val="0"/>
                                  <w:marRight w:val="0"/>
                                  <w:marTop w:val="450"/>
                                  <w:marBottom w:val="450"/>
                                  <w:divBdr>
                                    <w:top w:val="none" w:sz="0" w:space="0" w:color="auto"/>
                                    <w:left w:val="none" w:sz="0" w:space="0" w:color="auto"/>
                                    <w:bottom w:val="none" w:sz="0" w:space="0" w:color="auto"/>
                                    <w:right w:val="none" w:sz="0" w:space="0" w:color="auto"/>
                                  </w:divBdr>
                                </w:div>
                                <w:div w:id="2039774840">
                                  <w:marLeft w:val="0"/>
                                  <w:marRight w:val="0"/>
                                  <w:marTop w:val="525"/>
                                  <w:marBottom w:val="525"/>
                                  <w:divBdr>
                                    <w:top w:val="none" w:sz="0" w:space="0" w:color="auto"/>
                                    <w:left w:val="none" w:sz="0" w:space="0" w:color="auto"/>
                                    <w:bottom w:val="none" w:sz="0" w:space="0" w:color="auto"/>
                                    <w:right w:val="none" w:sz="0" w:space="0" w:color="auto"/>
                                  </w:divBdr>
                                  <w:divsChild>
                                    <w:div w:id="1240363482">
                                      <w:marLeft w:val="0"/>
                                      <w:marRight w:val="0"/>
                                      <w:marTop w:val="0"/>
                                      <w:marBottom w:val="0"/>
                                      <w:divBdr>
                                        <w:top w:val="none" w:sz="0" w:space="0" w:color="auto"/>
                                        <w:left w:val="none" w:sz="0" w:space="0" w:color="auto"/>
                                        <w:bottom w:val="none" w:sz="0" w:space="0" w:color="auto"/>
                                        <w:right w:val="none" w:sz="0" w:space="0" w:color="auto"/>
                                      </w:divBdr>
                                    </w:div>
                                    <w:div w:id="1406490406">
                                      <w:marLeft w:val="0"/>
                                      <w:marRight w:val="0"/>
                                      <w:marTop w:val="0"/>
                                      <w:marBottom w:val="0"/>
                                      <w:divBdr>
                                        <w:top w:val="none" w:sz="0" w:space="0" w:color="auto"/>
                                        <w:left w:val="none" w:sz="0" w:space="0" w:color="auto"/>
                                        <w:bottom w:val="none" w:sz="0" w:space="0" w:color="auto"/>
                                        <w:right w:val="none" w:sz="0" w:space="0" w:color="auto"/>
                                      </w:divBdr>
                                    </w:div>
                                  </w:divsChild>
                                </w:div>
                                <w:div w:id="363947749">
                                  <w:marLeft w:val="0"/>
                                  <w:marRight w:val="0"/>
                                  <w:marTop w:val="450"/>
                                  <w:marBottom w:val="450"/>
                                  <w:divBdr>
                                    <w:top w:val="none" w:sz="0" w:space="0" w:color="auto"/>
                                    <w:left w:val="none" w:sz="0" w:space="0" w:color="auto"/>
                                    <w:bottom w:val="none" w:sz="0" w:space="0" w:color="auto"/>
                                    <w:right w:val="none" w:sz="0" w:space="0" w:color="auto"/>
                                  </w:divBdr>
                                </w:div>
                                <w:div w:id="962076331">
                                  <w:marLeft w:val="45"/>
                                  <w:marRight w:val="45"/>
                                  <w:marTop w:val="495"/>
                                  <w:marBottom w:val="495"/>
                                  <w:divBdr>
                                    <w:top w:val="none" w:sz="0" w:space="0" w:color="auto"/>
                                    <w:left w:val="none" w:sz="0" w:space="0" w:color="auto"/>
                                    <w:bottom w:val="none" w:sz="0" w:space="0" w:color="auto"/>
                                    <w:right w:val="none" w:sz="0" w:space="0" w:color="auto"/>
                                  </w:divBdr>
                                </w:div>
                                <w:div w:id="1202324193">
                                  <w:marLeft w:val="0"/>
                                  <w:marRight w:val="0"/>
                                  <w:marTop w:val="0"/>
                                  <w:marBottom w:val="0"/>
                                  <w:divBdr>
                                    <w:top w:val="none" w:sz="0" w:space="0" w:color="auto"/>
                                    <w:left w:val="none" w:sz="0" w:space="0" w:color="auto"/>
                                    <w:bottom w:val="none" w:sz="0" w:space="0" w:color="auto"/>
                                    <w:right w:val="none" w:sz="0" w:space="0" w:color="auto"/>
                                  </w:divBdr>
                                </w:div>
                                <w:div w:id="968171492">
                                  <w:marLeft w:val="0"/>
                                  <w:marRight w:val="0"/>
                                  <w:marTop w:val="525"/>
                                  <w:marBottom w:val="525"/>
                                  <w:divBdr>
                                    <w:top w:val="none" w:sz="0" w:space="0" w:color="auto"/>
                                    <w:left w:val="none" w:sz="0" w:space="0" w:color="auto"/>
                                    <w:bottom w:val="none" w:sz="0" w:space="0" w:color="auto"/>
                                    <w:right w:val="none" w:sz="0" w:space="0" w:color="auto"/>
                                  </w:divBdr>
                                  <w:divsChild>
                                    <w:div w:id="1874607662">
                                      <w:marLeft w:val="0"/>
                                      <w:marRight w:val="0"/>
                                      <w:marTop w:val="0"/>
                                      <w:marBottom w:val="0"/>
                                      <w:divBdr>
                                        <w:top w:val="none" w:sz="0" w:space="0" w:color="auto"/>
                                        <w:left w:val="none" w:sz="0" w:space="0" w:color="auto"/>
                                        <w:bottom w:val="none" w:sz="0" w:space="0" w:color="auto"/>
                                        <w:right w:val="none" w:sz="0" w:space="0" w:color="auto"/>
                                      </w:divBdr>
                                    </w:div>
                                    <w:div w:id="1973097645">
                                      <w:marLeft w:val="0"/>
                                      <w:marRight w:val="0"/>
                                      <w:marTop w:val="0"/>
                                      <w:marBottom w:val="0"/>
                                      <w:divBdr>
                                        <w:top w:val="none" w:sz="0" w:space="0" w:color="auto"/>
                                        <w:left w:val="none" w:sz="0" w:space="0" w:color="auto"/>
                                        <w:bottom w:val="none" w:sz="0" w:space="0" w:color="auto"/>
                                        <w:right w:val="none" w:sz="0" w:space="0" w:color="auto"/>
                                      </w:divBdr>
                                    </w:div>
                                  </w:divsChild>
                                </w:div>
                                <w:div w:id="90786405">
                                  <w:marLeft w:val="0"/>
                                  <w:marRight w:val="0"/>
                                  <w:marTop w:val="450"/>
                                  <w:marBottom w:val="450"/>
                                  <w:divBdr>
                                    <w:top w:val="none" w:sz="0" w:space="0" w:color="auto"/>
                                    <w:left w:val="none" w:sz="0" w:space="0" w:color="auto"/>
                                    <w:bottom w:val="none" w:sz="0" w:space="0" w:color="auto"/>
                                    <w:right w:val="none" w:sz="0" w:space="0" w:color="auto"/>
                                  </w:divBdr>
                                </w:div>
                                <w:div w:id="537738379">
                                  <w:marLeft w:val="450"/>
                                  <w:marRight w:val="450"/>
                                  <w:marTop w:val="750"/>
                                  <w:marBottom w:val="750"/>
                                  <w:divBdr>
                                    <w:top w:val="single" w:sz="12" w:space="0" w:color="E98BAF"/>
                                    <w:left w:val="none" w:sz="0" w:space="0" w:color="auto"/>
                                    <w:bottom w:val="single" w:sz="12" w:space="0" w:color="E98BAF"/>
                                    <w:right w:val="none" w:sz="0" w:space="0" w:color="auto"/>
                                  </w:divBdr>
                                </w:div>
                                <w:div w:id="738212724">
                                  <w:marLeft w:val="0"/>
                                  <w:marRight w:val="0"/>
                                  <w:marTop w:val="450"/>
                                  <w:marBottom w:val="450"/>
                                  <w:divBdr>
                                    <w:top w:val="none" w:sz="0" w:space="0" w:color="auto"/>
                                    <w:left w:val="none" w:sz="0" w:space="0" w:color="auto"/>
                                    <w:bottom w:val="none" w:sz="0" w:space="0" w:color="auto"/>
                                    <w:right w:val="none" w:sz="0" w:space="0" w:color="auto"/>
                                  </w:divBdr>
                                </w:div>
                                <w:div w:id="1935087222">
                                  <w:marLeft w:val="450"/>
                                  <w:marRight w:val="450"/>
                                  <w:marTop w:val="750"/>
                                  <w:marBottom w:val="750"/>
                                  <w:divBdr>
                                    <w:top w:val="single" w:sz="12" w:space="0" w:color="E98BAF"/>
                                    <w:left w:val="none" w:sz="0" w:space="0" w:color="auto"/>
                                    <w:bottom w:val="single" w:sz="12" w:space="0" w:color="E98BAF"/>
                                    <w:right w:val="none" w:sz="0" w:space="0" w:color="auto"/>
                                  </w:divBdr>
                                </w:div>
                                <w:div w:id="959188043">
                                  <w:marLeft w:val="0"/>
                                  <w:marRight w:val="0"/>
                                  <w:marTop w:val="450"/>
                                  <w:marBottom w:val="450"/>
                                  <w:divBdr>
                                    <w:top w:val="none" w:sz="0" w:space="0" w:color="auto"/>
                                    <w:left w:val="none" w:sz="0" w:space="0" w:color="auto"/>
                                    <w:bottom w:val="none" w:sz="0" w:space="0" w:color="auto"/>
                                    <w:right w:val="none" w:sz="0" w:space="0" w:color="auto"/>
                                  </w:divBdr>
                                </w:div>
                                <w:div w:id="628903867">
                                  <w:marLeft w:val="0"/>
                                  <w:marRight w:val="0"/>
                                  <w:marTop w:val="450"/>
                                  <w:marBottom w:val="450"/>
                                  <w:divBdr>
                                    <w:top w:val="none" w:sz="0" w:space="0" w:color="auto"/>
                                    <w:left w:val="none" w:sz="0" w:space="0" w:color="auto"/>
                                    <w:bottom w:val="none" w:sz="0" w:space="0" w:color="auto"/>
                                    <w:right w:val="none" w:sz="0" w:space="0" w:color="auto"/>
                                  </w:divBdr>
                                </w:div>
                                <w:div w:id="1562793189">
                                  <w:marLeft w:val="450"/>
                                  <w:marRight w:val="450"/>
                                  <w:marTop w:val="750"/>
                                  <w:marBottom w:val="750"/>
                                  <w:divBdr>
                                    <w:top w:val="single" w:sz="12" w:space="0" w:color="E98BAF"/>
                                    <w:left w:val="none" w:sz="0" w:space="0" w:color="auto"/>
                                    <w:bottom w:val="single" w:sz="12" w:space="0" w:color="E98BAF"/>
                                    <w:right w:val="none" w:sz="0" w:space="0" w:color="auto"/>
                                  </w:divBdr>
                                </w:div>
                                <w:div w:id="1942029940">
                                  <w:marLeft w:val="0"/>
                                  <w:marRight w:val="0"/>
                                  <w:marTop w:val="450"/>
                                  <w:marBottom w:val="450"/>
                                  <w:divBdr>
                                    <w:top w:val="none" w:sz="0" w:space="0" w:color="auto"/>
                                    <w:left w:val="none" w:sz="0" w:space="0" w:color="auto"/>
                                    <w:bottom w:val="none" w:sz="0" w:space="0" w:color="auto"/>
                                    <w:right w:val="none" w:sz="0" w:space="0" w:color="auto"/>
                                  </w:divBdr>
                                </w:div>
                                <w:div w:id="506211198">
                                  <w:marLeft w:val="450"/>
                                  <w:marRight w:val="450"/>
                                  <w:marTop w:val="750"/>
                                  <w:marBottom w:val="750"/>
                                  <w:divBdr>
                                    <w:top w:val="single" w:sz="12" w:space="0" w:color="E98BAF"/>
                                    <w:left w:val="none" w:sz="0" w:space="0" w:color="auto"/>
                                    <w:bottom w:val="single" w:sz="12" w:space="0" w:color="E98BAF"/>
                                    <w:right w:val="none" w:sz="0" w:space="0" w:color="auto"/>
                                  </w:divBdr>
                                </w:div>
                                <w:div w:id="161048994">
                                  <w:marLeft w:val="0"/>
                                  <w:marRight w:val="0"/>
                                  <w:marTop w:val="450"/>
                                  <w:marBottom w:val="450"/>
                                  <w:divBdr>
                                    <w:top w:val="none" w:sz="0" w:space="0" w:color="auto"/>
                                    <w:left w:val="none" w:sz="0" w:space="0" w:color="auto"/>
                                    <w:bottom w:val="none" w:sz="0" w:space="0" w:color="auto"/>
                                    <w:right w:val="none" w:sz="0" w:space="0" w:color="auto"/>
                                  </w:divBdr>
                                </w:div>
                                <w:div w:id="1052116613">
                                  <w:marLeft w:val="0"/>
                                  <w:marRight w:val="0"/>
                                  <w:marTop w:val="525"/>
                                  <w:marBottom w:val="525"/>
                                  <w:divBdr>
                                    <w:top w:val="none" w:sz="0" w:space="0" w:color="auto"/>
                                    <w:left w:val="none" w:sz="0" w:space="0" w:color="auto"/>
                                    <w:bottom w:val="none" w:sz="0" w:space="0" w:color="auto"/>
                                    <w:right w:val="none" w:sz="0" w:space="0" w:color="auto"/>
                                  </w:divBdr>
                                  <w:divsChild>
                                    <w:div w:id="500125820">
                                      <w:marLeft w:val="0"/>
                                      <w:marRight w:val="0"/>
                                      <w:marTop w:val="0"/>
                                      <w:marBottom w:val="0"/>
                                      <w:divBdr>
                                        <w:top w:val="none" w:sz="0" w:space="0" w:color="auto"/>
                                        <w:left w:val="none" w:sz="0" w:space="0" w:color="auto"/>
                                        <w:bottom w:val="none" w:sz="0" w:space="0" w:color="auto"/>
                                        <w:right w:val="none" w:sz="0" w:space="0" w:color="auto"/>
                                      </w:divBdr>
                                    </w:div>
                                    <w:div w:id="1146892640">
                                      <w:marLeft w:val="0"/>
                                      <w:marRight w:val="0"/>
                                      <w:marTop w:val="0"/>
                                      <w:marBottom w:val="0"/>
                                      <w:divBdr>
                                        <w:top w:val="none" w:sz="0" w:space="0" w:color="auto"/>
                                        <w:left w:val="none" w:sz="0" w:space="0" w:color="auto"/>
                                        <w:bottom w:val="none" w:sz="0" w:space="0" w:color="auto"/>
                                        <w:right w:val="none" w:sz="0" w:space="0" w:color="auto"/>
                                      </w:divBdr>
                                    </w:div>
                                  </w:divsChild>
                                </w:div>
                                <w:div w:id="536159852">
                                  <w:marLeft w:val="0"/>
                                  <w:marRight w:val="0"/>
                                  <w:marTop w:val="450"/>
                                  <w:marBottom w:val="450"/>
                                  <w:divBdr>
                                    <w:top w:val="none" w:sz="0" w:space="0" w:color="auto"/>
                                    <w:left w:val="none" w:sz="0" w:space="0" w:color="auto"/>
                                    <w:bottom w:val="none" w:sz="0" w:space="0" w:color="auto"/>
                                    <w:right w:val="none" w:sz="0" w:space="0" w:color="auto"/>
                                  </w:divBdr>
                                </w:div>
                                <w:div w:id="67307246">
                                  <w:marLeft w:val="0"/>
                                  <w:marRight w:val="0"/>
                                  <w:marTop w:val="450"/>
                                  <w:marBottom w:val="450"/>
                                  <w:divBdr>
                                    <w:top w:val="none" w:sz="0" w:space="0" w:color="auto"/>
                                    <w:left w:val="none" w:sz="0" w:space="0" w:color="auto"/>
                                    <w:bottom w:val="none" w:sz="0" w:space="0" w:color="auto"/>
                                    <w:right w:val="none" w:sz="0" w:space="0" w:color="auto"/>
                                  </w:divBdr>
                                </w:div>
                                <w:div w:id="1817642661">
                                  <w:marLeft w:val="0"/>
                                  <w:marRight w:val="0"/>
                                  <w:marTop w:val="450"/>
                                  <w:marBottom w:val="450"/>
                                  <w:divBdr>
                                    <w:top w:val="none" w:sz="0" w:space="0" w:color="auto"/>
                                    <w:left w:val="none" w:sz="0" w:space="0" w:color="auto"/>
                                    <w:bottom w:val="none" w:sz="0" w:space="0" w:color="auto"/>
                                    <w:right w:val="none" w:sz="0" w:space="0" w:color="auto"/>
                                  </w:divBdr>
                                </w:div>
                                <w:div w:id="1606376177">
                                  <w:marLeft w:val="0"/>
                                  <w:marRight w:val="0"/>
                                  <w:marTop w:val="450"/>
                                  <w:marBottom w:val="450"/>
                                  <w:divBdr>
                                    <w:top w:val="none" w:sz="0" w:space="0" w:color="auto"/>
                                    <w:left w:val="none" w:sz="0" w:space="0" w:color="auto"/>
                                    <w:bottom w:val="none" w:sz="0" w:space="0" w:color="auto"/>
                                    <w:right w:val="none" w:sz="0" w:space="0" w:color="auto"/>
                                  </w:divBdr>
                                </w:div>
                                <w:div w:id="1750611308">
                                  <w:marLeft w:val="0"/>
                                  <w:marRight w:val="0"/>
                                  <w:marTop w:val="450"/>
                                  <w:marBottom w:val="450"/>
                                  <w:divBdr>
                                    <w:top w:val="single" w:sz="18" w:space="23" w:color="E74582"/>
                                    <w:left w:val="single" w:sz="18" w:space="23" w:color="E74582"/>
                                    <w:bottom w:val="single" w:sz="18" w:space="23" w:color="E74582"/>
                                    <w:right w:val="single" w:sz="18" w:space="23" w:color="E74582"/>
                                  </w:divBdr>
                                </w:div>
                                <w:div w:id="1000932186">
                                  <w:marLeft w:val="0"/>
                                  <w:marRight w:val="0"/>
                                  <w:marTop w:val="525"/>
                                  <w:marBottom w:val="525"/>
                                  <w:divBdr>
                                    <w:top w:val="none" w:sz="0" w:space="0" w:color="auto"/>
                                    <w:left w:val="none" w:sz="0" w:space="0" w:color="auto"/>
                                    <w:bottom w:val="none" w:sz="0" w:space="0" w:color="auto"/>
                                    <w:right w:val="none" w:sz="0" w:space="0" w:color="auto"/>
                                  </w:divBdr>
                                  <w:divsChild>
                                    <w:div w:id="1976637612">
                                      <w:marLeft w:val="0"/>
                                      <w:marRight w:val="0"/>
                                      <w:marTop w:val="0"/>
                                      <w:marBottom w:val="0"/>
                                      <w:divBdr>
                                        <w:top w:val="none" w:sz="0" w:space="0" w:color="auto"/>
                                        <w:left w:val="none" w:sz="0" w:space="0" w:color="auto"/>
                                        <w:bottom w:val="none" w:sz="0" w:space="0" w:color="auto"/>
                                        <w:right w:val="none" w:sz="0" w:space="0" w:color="auto"/>
                                      </w:divBdr>
                                    </w:div>
                                    <w:div w:id="2101027767">
                                      <w:marLeft w:val="0"/>
                                      <w:marRight w:val="0"/>
                                      <w:marTop w:val="0"/>
                                      <w:marBottom w:val="0"/>
                                      <w:divBdr>
                                        <w:top w:val="none" w:sz="0" w:space="0" w:color="auto"/>
                                        <w:left w:val="none" w:sz="0" w:space="0" w:color="auto"/>
                                        <w:bottom w:val="none" w:sz="0" w:space="0" w:color="auto"/>
                                        <w:right w:val="none" w:sz="0" w:space="0" w:color="auto"/>
                                      </w:divBdr>
                                    </w:div>
                                  </w:divsChild>
                                </w:div>
                                <w:div w:id="793252184">
                                  <w:marLeft w:val="0"/>
                                  <w:marRight w:val="0"/>
                                  <w:marTop w:val="450"/>
                                  <w:marBottom w:val="450"/>
                                  <w:divBdr>
                                    <w:top w:val="none" w:sz="0" w:space="0" w:color="auto"/>
                                    <w:left w:val="none" w:sz="0" w:space="0" w:color="auto"/>
                                    <w:bottom w:val="none" w:sz="0" w:space="0" w:color="auto"/>
                                    <w:right w:val="none" w:sz="0" w:space="0" w:color="auto"/>
                                  </w:divBdr>
                                </w:div>
                                <w:div w:id="1544170437">
                                  <w:marLeft w:val="0"/>
                                  <w:marRight w:val="0"/>
                                  <w:marTop w:val="450"/>
                                  <w:marBottom w:val="450"/>
                                  <w:divBdr>
                                    <w:top w:val="none" w:sz="0" w:space="0" w:color="auto"/>
                                    <w:left w:val="none" w:sz="0" w:space="0" w:color="auto"/>
                                    <w:bottom w:val="none" w:sz="0" w:space="0" w:color="auto"/>
                                    <w:right w:val="none" w:sz="0" w:space="0" w:color="auto"/>
                                  </w:divBdr>
                                </w:div>
                                <w:div w:id="355349410">
                                  <w:marLeft w:val="0"/>
                                  <w:marRight w:val="0"/>
                                  <w:marTop w:val="450"/>
                                  <w:marBottom w:val="450"/>
                                  <w:divBdr>
                                    <w:top w:val="none" w:sz="0" w:space="0" w:color="auto"/>
                                    <w:left w:val="none" w:sz="0" w:space="0" w:color="auto"/>
                                    <w:bottom w:val="none" w:sz="0" w:space="0" w:color="auto"/>
                                    <w:right w:val="none" w:sz="0" w:space="0" w:color="auto"/>
                                  </w:divBdr>
                                </w:div>
                                <w:div w:id="1750732518">
                                  <w:marLeft w:val="0"/>
                                  <w:marRight w:val="0"/>
                                  <w:marTop w:val="450"/>
                                  <w:marBottom w:val="450"/>
                                  <w:divBdr>
                                    <w:top w:val="none" w:sz="0" w:space="0" w:color="auto"/>
                                    <w:left w:val="none" w:sz="0" w:space="0" w:color="auto"/>
                                    <w:bottom w:val="none" w:sz="0" w:space="0" w:color="auto"/>
                                    <w:right w:val="none" w:sz="0" w:space="0" w:color="auto"/>
                                  </w:divBdr>
                                </w:div>
                                <w:div w:id="2034334415">
                                  <w:marLeft w:val="0"/>
                                  <w:marRight w:val="0"/>
                                  <w:marTop w:val="0"/>
                                  <w:marBottom w:val="0"/>
                                  <w:divBdr>
                                    <w:top w:val="none" w:sz="0" w:space="0" w:color="auto"/>
                                    <w:left w:val="none" w:sz="0" w:space="0" w:color="auto"/>
                                    <w:bottom w:val="none" w:sz="0" w:space="0" w:color="auto"/>
                                    <w:right w:val="none" w:sz="0" w:space="0" w:color="auto"/>
                                  </w:divBdr>
                                </w:div>
                                <w:div w:id="28800598">
                                  <w:marLeft w:val="0"/>
                                  <w:marRight w:val="0"/>
                                  <w:marTop w:val="450"/>
                                  <w:marBottom w:val="450"/>
                                  <w:divBdr>
                                    <w:top w:val="none" w:sz="0" w:space="0" w:color="auto"/>
                                    <w:left w:val="none" w:sz="0" w:space="0" w:color="auto"/>
                                    <w:bottom w:val="none" w:sz="0" w:space="0" w:color="auto"/>
                                    <w:right w:val="none" w:sz="0" w:space="0" w:color="auto"/>
                                  </w:divBdr>
                                </w:div>
                                <w:div w:id="27801717">
                                  <w:marLeft w:val="0"/>
                                  <w:marRight w:val="0"/>
                                  <w:marTop w:val="450"/>
                                  <w:marBottom w:val="450"/>
                                  <w:divBdr>
                                    <w:top w:val="none" w:sz="0" w:space="0" w:color="auto"/>
                                    <w:left w:val="none" w:sz="0" w:space="0" w:color="auto"/>
                                    <w:bottom w:val="none" w:sz="0" w:space="0" w:color="auto"/>
                                    <w:right w:val="none" w:sz="0" w:space="0" w:color="auto"/>
                                  </w:divBdr>
                                </w:div>
                                <w:div w:id="1163856232">
                                  <w:marLeft w:val="0"/>
                                  <w:marRight w:val="0"/>
                                  <w:marTop w:val="525"/>
                                  <w:marBottom w:val="525"/>
                                  <w:divBdr>
                                    <w:top w:val="none" w:sz="0" w:space="0" w:color="auto"/>
                                    <w:left w:val="none" w:sz="0" w:space="0" w:color="auto"/>
                                    <w:bottom w:val="none" w:sz="0" w:space="0" w:color="auto"/>
                                    <w:right w:val="none" w:sz="0" w:space="0" w:color="auto"/>
                                  </w:divBdr>
                                  <w:divsChild>
                                    <w:div w:id="1954481479">
                                      <w:marLeft w:val="0"/>
                                      <w:marRight w:val="0"/>
                                      <w:marTop w:val="0"/>
                                      <w:marBottom w:val="0"/>
                                      <w:divBdr>
                                        <w:top w:val="none" w:sz="0" w:space="0" w:color="auto"/>
                                        <w:left w:val="none" w:sz="0" w:space="0" w:color="auto"/>
                                        <w:bottom w:val="none" w:sz="0" w:space="0" w:color="auto"/>
                                        <w:right w:val="none" w:sz="0" w:space="0" w:color="auto"/>
                                      </w:divBdr>
                                    </w:div>
                                    <w:div w:id="2083596082">
                                      <w:marLeft w:val="0"/>
                                      <w:marRight w:val="0"/>
                                      <w:marTop w:val="0"/>
                                      <w:marBottom w:val="0"/>
                                      <w:divBdr>
                                        <w:top w:val="none" w:sz="0" w:space="0" w:color="auto"/>
                                        <w:left w:val="none" w:sz="0" w:space="0" w:color="auto"/>
                                        <w:bottom w:val="none" w:sz="0" w:space="0" w:color="auto"/>
                                        <w:right w:val="none" w:sz="0" w:space="0" w:color="auto"/>
                                      </w:divBdr>
                                    </w:div>
                                  </w:divsChild>
                                </w:div>
                                <w:div w:id="1407189752">
                                  <w:marLeft w:val="0"/>
                                  <w:marRight w:val="0"/>
                                  <w:marTop w:val="0"/>
                                  <w:marBottom w:val="0"/>
                                  <w:divBdr>
                                    <w:top w:val="none" w:sz="0" w:space="0" w:color="auto"/>
                                    <w:left w:val="none" w:sz="0" w:space="0" w:color="auto"/>
                                    <w:bottom w:val="none" w:sz="0" w:space="0" w:color="auto"/>
                                    <w:right w:val="none" w:sz="0" w:space="0" w:color="auto"/>
                                  </w:divBdr>
                                  <w:divsChild>
                                    <w:div w:id="59598961">
                                      <w:marLeft w:val="0"/>
                                      <w:marRight w:val="0"/>
                                      <w:marTop w:val="0"/>
                                      <w:marBottom w:val="0"/>
                                      <w:divBdr>
                                        <w:top w:val="none" w:sz="0" w:space="0" w:color="auto"/>
                                        <w:left w:val="none" w:sz="0" w:space="0" w:color="auto"/>
                                        <w:bottom w:val="none" w:sz="0" w:space="0" w:color="auto"/>
                                        <w:right w:val="none" w:sz="0" w:space="0" w:color="auto"/>
                                      </w:divBdr>
                                      <w:divsChild>
                                        <w:div w:id="1783304703">
                                          <w:marLeft w:val="0"/>
                                          <w:marRight w:val="0"/>
                                          <w:marTop w:val="0"/>
                                          <w:marBottom w:val="0"/>
                                          <w:divBdr>
                                            <w:top w:val="none" w:sz="0" w:space="0" w:color="auto"/>
                                            <w:left w:val="none" w:sz="0" w:space="0" w:color="auto"/>
                                            <w:bottom w:val="none" w:sz="0" w:space="0" w:color="auto"/>
                                            <w:right w:val="none" w:sz="0" w:space="0" w:color="auto"/>
                                          </w:divBdr>
                                          <w:divsChild>
                                            <w:div w:id="17338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0383">
                                  <w:marLeft w:val="0"/>
                                  <w:marRight w:val="0"/>
                                  <w:marTop w:val="0"/>
                                  <w:marBottom w:val="0"/>
                                  <w:divBdr>
                                    <w:top w:val="none" w:sz="0" w:space="0" w:color="auto"/>
                                    <w:left w:val="none" w:sz="0" w:space="0" w:color="auto"/>
                                    <w:bottom w:val="none" w:sz="0" w:space="0" w:color="auto"/>
                                    <w:right w:val="none" w:sz="0" w:space="0" w:color="auto"/>
                                  </w:divBdr>
                                  <w:divsChild>
                                    <w:div w:id="969748239">
                                      <w:marLeft w:val="0"/>
                                      <w:marRight w:val="0"/>
                                      <w:marTop w:val="0"/>
                                      <w:marBottom w:val="0"/>
                                      <w:divBdr>
                                        <w:top w:val="none" w:sz="0" w:space="0" w:color="auto"/>
                                        <w:left w:val="none" w:sz="0" w:space="0" w:color="auto"/>
                                        <w:bottom w:val="none" w:sz="0" w:space="0" w:color="auto"/>
                                        <w:right w:val="none" w:sz="0" w:space="0" w:color="auto"/>
                                      </w:divBdr>
                                      <w:divsChild>
                                        <w:div w:id="1316883255">
                                          <w:marLeft w:val="0"/>
                                          <w:marRight w:val="0"/>
                                          <w:marTop w:val="0"/>
                                          <w:marBottom w:val="0"/>
                                          <w:divBdr>
                                            <w:top w:val="none" w:sz="0" w:space="0" w:color="auto"/>
                                            <w:left w:val="none" w:sz="0" w:space="0" w:color="auto"/>
                                            <w:bottom w:val="none" w:sz="0" w:space="0" w:color="auto"/>
                                            <w:right w:val="none" w:sz="0" w:space="0" w:color="auto"/>
                                          </w:divBdr>
                                          <w:divsChild>
                                            <w:div w:id="20507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029">
                                  <w:marLeft w:val="0"/>
                                  <w:marRight w:val="0"/>
                                  <w:marTop w:val="0"/>
                                  <w:marBottom w:val="0"/>
                                  <w:divBdr>
                                    <w:top w:val="none" w:sz="0" w:space="0" w:color="auto"/>
                                    <w:left w:val="none" w:sz="0" w:space="0" w:color="auto"/>
                                    <w:bottom w:val="none" w:sz="0" w:space="0" w:color="auto"/>
                                    <w:right w:val="none" w:sz="0" w:space="0" w:color="auto"/>
                                  </w:divBdr>
                                  <w:divsChild>
                                    <w:div w:id="271398399">
                                      <w:marLeft w:val="0"/>
                                      <w:marRight w:val="0"/>
                                      <w:marTop w:val="0"/>
                                      <w:marBottom w:val="0"/>
                                      <w:divBdr>
                                        <w:top w:val="none" w:sz="0" w:space="0" w:color="auto"/>
                                        <w:left w:val="none" w:sz="0" w:space="0" w:color="auto"/>
                                        <w:bottom w:val="none" w:sz="0" w:space="0" w:color="auto"/>
                                        <w:right w:val="none" w:sz="0" w:space="0" w:color="auto"/>
                                      </w:divBdr>
                                      <w:divsChild>
                                        <w:div w:id="264191704">
                                          <w:marLeft w:val="0"/>
                                          <w:marRight w:val="0"/>
                                          <w:marTop w:val="0"/>
                                          <w:marBottom w:val="0"/>
                                          <w:divBdr>
                                            <w:top w:val="none" w:sz="0" w:space="0" w:color="auto"/>
                                            <w:left w:val="none" w:sz="0" w:space="0" w:color="auto"/>
                                            <w:bottom w:val="none" w:sz="0" w:space="0" w:color="auto"/>
                                            <w:right w:val="none" w:sz="0" w:space="0" w:color="auto"/>
                                          </w:divBdr>
                                          <w:divsChild>
                                            <w:div w:id="4460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30656">
                                  <w:marLeft w:val="0"/>
                                  <w:marRight w:val="0"/>
                                  <w:marTop w:val="0"/>
                                  <w:marBottom w:val="0"/>
                                  <w:divBdr>
                                    <w:top w:val="none" w:sz="0" w:space="0" w:color="auto"/>
                                    <w:left w:val="none" w:sz="0" w:space="0" w:color="auto"/>
                                    <w:bottom w:val="none" w:sz="0" w:space="0" w:color="auto"/>
                                    <w:right w:val="none" w:sz="0" w:space="0" w:color="auto"/>
                                  </w:divBdr>
                                  <w:divsChild>
                                    <w:div w:id="861895147">
                                      <w:marLeft w:val="0"/>
                                      <w:marRight w:val="0"/>
                                      <w:marTop w:val="0"/>
                                      <w:marBottom w:val="0"/>
                                      <w:divBdr>
                                        <w:top w:val="none" w:sz="0" w:space="0" w:color="auto"/>
                                        <w:left w:val="none" w:sz="0" w:space="0" w:color="auto"/>
                                        <w:bottom w:val="none" w:sz="0" w:space="0" w:color="auto"/>
                                        <w:right w:val="none" w:sz="0" w:space="0" w:color="auto"/>
                                      </w:divBdr>
                                      <w:divsChild>
                                        <w:div w:id="1116756479">
                                          <w:marLeft w:val="0"/>
                                          <w:marRight w:val="0"/>
                                          <w:marTop w:val="0"/>
                                          <w:marBottom w:val="0"/>
                                          <w:divBdr>
                                            <w:top w:val="none" w:sz="0" w:space="0" w:color="auto"/>
                                            <w:left w:val="none" w:sz="0" w:space="0" w:color="auto"/>
                                            <w:bottom w:val="none" w:sz="0" w:space="0" w:color="auto"/>
                                            <w:right w:val="none" w:sz="0" w:space="0" w:color="auto"/>
                                          </w:divBdr>
                                          <w:divsChild>
                                            <w:div w:id="3387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5620">
                                  <w:marLeft w:val="0"/>
                                  <w:marRight w:val="0"/>
                                  <w:marTop w:val="0"/>
                                  <w:marBottom w:val="0"/>
                                  <w:divBdr>
                                    <w:top w:val="none" w:sz="0" w:space="0" w:color="auto"/>
                                    <w:left w:val="none" w:sz="0" w:space="0" w:color="auto"/>
                                    <w:bottom w:val="none" w:sz="0" w:space="0" w:color="auto"/>
                                    <w:right w:val="none" w:sz="0" w:space="0" w:color="auto"/>
                                  </w:divBdr>
                                  <w:divsChild>
                                    <w:div w:id="329523419">
                                      <w:marLeft w:val="0"/>
                                      <w:marRight w:val="0"/>
                                      <w:marTop w:val="0"/>
                                      <w:marBottom w:val="0"/>
                                      <w:divBdr>
                                        <w:top w:val="none" w:sz="0" w:space="0" w:color="auto"/>
                                        <w:left w:val="none" w:sz="0" w:space="0" w:color="auto"/>
                                        <w:bottom w:val="none" w:sz="0" w:space="0" w:color="auto"/>
                                        <w:right w:val="none" w:sz="0" w:space="0" w:color="auto"/>
                                      </w:divBdr>
                                      <w:divsChild>
                                        <w:div w:id="663750570">
                                          <w:marLeft w:val="0"/>
                                          <w:marRight w:val="0"/>
                                          <w:marTop w:val="0"/>
                                          <w:marBottom w:val="0"/>
                                          <w:divBdr>
                                            <w:top w:val="none" w:sz="0" w:space="0" w:color="auto"/>
                                            <w:left w:val="none" w:sz="0" w:space="0" w:color="auto"/>
                                            <w:bottom w:val="none" w:sz="0" w:space="0" w:color="auto"/>
                                            <w:right w:val="none" w:sz="0" w:space="0" w:color="auto"/>
                                          </w:divBdr>
                                          <w:divsChild>
                                            <w:div w:id="1610549293">
                                              <w:marLeft w:val="0"/>
                                              <w:marRight w:val="0"/>
                                              <w:marTop w:val="100"/>
                                              <w:marBottom w:val="100"/>
                                              <w:divBdr>
                                                <w:top w:val="none" w:sz="0" w:space="0" w:color="auto"/>
                                                <w:left w:val="none" w:sz="0" w:space="0" w:color="auto"/>
                                                <w:bottom w:val="none" w:sz="0" w:space="0" w:color="auto"/>
                                                <w:right w:val="none" w:sz="0" w:space="0" w:color="auto"/>
                                              </w:divBdr>
                                              <w:divsChild>
                                                <w:div w:id="171846878">
                                                  <w:marLeft w:val="0"/>
                                                  <w:marRight w:val="0"/>
                                                  <w:marTop w:val="100"/>
                                                  <w:marBottom w:val="100"/>
                                                  <w:divBdr>
                                                    <w:top w:val="none" w:sz="0" w:space="0" w:color="auto"/>
                                                    <w:left w:val="none" w:sz="0" w:space="0" w:color="auto"/>
                                                    <w:bottom w:val="none" w:sz="0" w:space="0" w:color="auto"/>
                                                    <w:right w:val="none" w:sz="0" w:space="0" w:color="auto"/>
                                                  </w:divBdr>
                                                  <w:divsChild>
                                                    <w:div w:id="1244099175">
                                                      <w:marLeft w:val="0"/>
                                                      <w:marRight w:val="0"/>
                                                      <w:marTop w:val="0"/>
                                                      <w:marBottom w:val="0"/>
                                                      <w:divBdr>
                                                        <w:top w:val="single" w:sz="2" w:space="0" w:color="EBEBEB"/>
                                                        <w:left w:val="single" w:sz="2" w:space="0" w:color="EBEBEB"/>
                                                        <w:bottom w:val="single" w:sz="2" w:space="0" w:color="EBEBEB"/>
                                                        <w:right w:val="single" w:sz="2" w:space="0" w:color="EBEBEB"/>
                                                      </w:divBdr>
                                                      <w:divsChild>
                                                        <w:div w:id="1265764421">
                                                          <w:marLeft w:val="0"/>
                                                          <w:marRight w:val="0"/>
                                                          <w:marTop w:val="0"/>
                                                          <w:marBottom w:val="0"/>
                                                          <w:divBdr>
                                                            <w:top w:val="none" w:sz="0" w:space="0" w:color="auto"/>
                                                            <w:left w:val="none" w:sz="0" w:space="0" w:color="auto"/>
                                                            <w:bottom w:val="none" w:sz="0" w:space="0" w:color="auto"/>
                                                            <w:right w:val="none" w:sz="0" w:space="0" w:color="auto"/>
                                                          </w:divBdr>
                                                          <w:divsChild>
                                                            <w:div w:id="90126095">
                                                              <w:marLeft w:val="0"/>
                                                              <w:marRight w:val="0"/>
                                                              <w:marTop w:val="0"/>
                                                              <w:marBottom w:val="0"/>
                                                              <w:divBdr>
                                                                <w:top w:val="none" w:sz="0" w:space="0" w:color="auto"/>
                                                                <w:left w:val="none" w:sz="0" w:space="0" w:color="auto"/>
                                                                <w:bottom w:val="none" w:sz="0" w:space="0" w:color="auto"/>
                                                                <w:right w:val="none" w:sz="0" w:space="0" w:color="auto"/>
                                                              </w:divBdr>
                                                              <w:divsChild>
                                                                <w:div w:id="218169822">
                                                                  <w:marLeft w:val="0"/>
                                                                  <w:marRight w:val="0"/>
                                                                  <w:marTop w:val="0"/>
                                                                  <w:marBottom w:val="0"/>
                                                                  <w:divBdr>
                                                                    <w:top w:val="none" w:sz="0" w:space="0" w:color="auto"/>
                                                                    <w:left w:val="none" w:sz="0" w:space="0" w:color="auto"/>
                                                                    <w:bottom w:val="none" w:sz="0" w:space="0" w:color="auto"/>
                                                                    <w:right w:val="none" w:sz="0" w:space="0" w:color="auto"/>
                                                                  </w:divBdr>
                                                                  <w:divsChild>
                                                                    <w:div w:id="712002852">
                                                                      <w:marLeft w:val="-240"/>
                                                                      <w:marRight w:val="240"/>
                                                                      <w:marTop w:val="0"/>
                                                                      <w:marBottom w:val="0"/>
                                                                      <w:divBdr>
                                                                        <w:top w:val="none" w:sz="0" w:space="0" w:color="auto"/>
                                                                        <w:left w:val="none" w:sz="0" w:space="0" w:color="auto"/>
                                                                        <w:bottom w:val="none" w:sz="0" w:space="0" w:color="auto"/>
                                                                        <w:right w:val="none" w:sz="0" w:space="0" w:color="auto"/>
                                                                      </w:divBdr>
                                                                      <w:divsChild>
                                                                        <w:div w:id="826438618">
                                                                          <w:marLeft w:val="0"/>
                                                                          <w:marRight w:val="0"/>
                                                                          <w:marTop w:val="0"/>
                                                                          <w:marBottom w:val="0"/>
                                                                          <w:divBdr>
                                                                            <w:top w:val="none" w:sz="0" w:space="0" w:color="auto"/>
                                                                            <w:left w:val="none" w:sz="0" w:space="0" w:color="auto"/>
                                                                            <w:bottom w:val="none" w:sz="0" w:space="0" w:color="auto"/>
                                                                            <w:right w:val="none" w:sz="0" w:space="0" w:color="auto"/>
                                                                          </w:divBdr>
                                                                          <w:divsChild>
                                                                            <w:div w:id="509832608">
                                                                              <w:marLeft w:val="0"/>
                                                                              <w:marRight w:val="0"/>
                                                                              <w:marTop w:val="0"/>
                                                                              <w:marBottom w:val="0"/>
                                                                              <w:divBdr>
                                                                                <w:top w:val="none" w:sz="0" w:space="0" w:color="auto"/>
                                                                                <w:left w:val="none" w:sz="0" w:space="0" w:color="auto"/>
                                                                                <w:bottom w:val="none" w:sz="0" w:space="0" w:color="auto"/>
                                                                                <w:right w:val="none" w:sz="0" w:space="0" w:color="auto"/>
                                                                              </w:divBdr>
                                                                              <w:divsChild>
                                                                                <w:div w:id="199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7745">
                                                                      <w:marLeft w:val="0"/>
                                                                      <w:marRight w:val="0"/>
                                                                      <w:marTop w:val="0"/>
                                                                      <w:marBottom w:val="0"/>
                                                                      <w:divBdr>
                                                                        <w:top w:val="none" w:sz="0" w:space="0" w:color="auto"/>
                                                                        <w:left w:val="none" w:sz="0" w:space="0" w:color="auto"/>
                                                                        <w:bottom w:val="none" w:sz="0" w:space="0" w:color="auto"/>
                                                                        <w:right w:val="none" w:sz="0" w:space="0" w:color="auto"/>
                                                                      </w:divBdr>
                                                                      <w:divsChild>
                                                                        <w:div w:id="111292944">
                                                                          <w:marLeft w:val="0"/>
                                                                          <w:marRight w:val="0"/>
                                                                          <w:marTop w:val="0"/>
                                                                          <w:marBottom w:val="0"/>
                                                                          <w:divBdr>
                                                                            <w:top w:val="none" w:sz="0" w:space="0" w:color="auto"/>
                                                                            <w:left w:val="none" w:sz="0" w:space="0" w:color="auto"/>
                                                                            <w:bottom w:val="none" w:sz="0" w:space="0" w:color="auto"/>
                                                                            <w:right w:val="none" w:sz="0" w:space="0" w:color="auto"/>
                                                                          </w:divBdr>
                                                                        </w:div>
                                                                        <w:div w:id="677387955">
                                                                          <w:marLeft w:val="0"/>
                                                                          <w:marRight w:val="0"/>
                                                                          <w:marTop w:val="0"/>
                                                                          <w:marBottom w:val="0"/>
                                                                          <w:divBdr>
                                                                            <w:top w:val="none" w:sz="0" w:space="0" w:color="auto"/>
                                                                            <w:left w:val="none" w:sz="0" w:space="0" w:color="auto"/>
                                                                            <w:bottom w:val="none" w:sz="0" w:space="0" w:color="auto"/>
                                                                            <w:right w:val="none" w:sz="0" w:space="0" w:color="auto"/>
                                                                          </w:divBdr>
                                                                        </w:div>
                                                                      </w:divsChild>
                                                                    </w:div>
                                                                    <w:div w:id="1298729821">
                                                                      <w:marLeft w:val="0"/>
                                                                      <w:marRight w:val="0"/>
                                                                      <w:marTop w:val="0"/>
                                                                      <w:marBottom w:val="0"/>
                                                                      <w:divBdr>
                                                                        <w:top w:val="none" w:sz="0" w:space="0" w:color="auto"/>
                                                                        <w:left w:val="none" w:sz="0" w:space="0" w:color="auto"/>
                                                                        <w:bottom w:val="none" w:sz="0" w:space="0" w:color="auto"/>
                                                                        <w:right w:val="none" w:sz="0" w:space="0" w:color="auto"/>
                                                                      </w:divBdr>
                                                                      <w:divsChild>
                                                                        <w:div w:id="881601277">
                                                                          <w:marLeft w:val="0"/>
                                                                          <w:marRight w:val="0"/>
                                                                          <w:marTop w:val="0"/>
                                                                          <w:marBottom w:val="0"/>
                                                                          <w:divBdr>
                                                                            <w:top w:val="none" w:sz="0" w:space="0" w:color="auto"/>
                                                                            <w:left w:val="none" w:sz="0" w:space="0" w:color="auto"/>
                                                                            <w:bottom w:val="none" w:sz="0" w:space="0" w:color="auto"/>
                                                                            <w:right w:val="none" w:sz="0" w:space="0" w:color="auto"/>
                                                                          </w:divBdr>
                                                                          <w:divsChild>
                                                                            <w:div w:id="9605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750">
                                                                  <w:marLeft w:val="0"/>
                                                                  <w:marRight w:val="0"/>
                                                                  <w:marTop w:val="0"/>
                                                                  <w:marBottom w:val="0"/>
                                                                  <w:divBdr>
                                                                    <w:top w:val="none" w:sz="0" w:space="0" w:color="EBEBEB"/>
                                                                    <w:left w:val="none" w:sz="0" w:space="0" w:color="auto"/>
                                                                    <w:bottom w:val="none" w:sz="0" w:space="0" w:color="auto"/>
                                                                    <w:right w:val="none" w:sz="0" w:space="0" w:color="auto"/>
                                                                  </w:divBdr>
                                                                  <w:divsChild>
                                                                    <w:div w:id="1494761470">
                                                                      <w:marLeft w:val="0"/>
                                                                      <w:marRight w:val="0"/>
                                                                      <w:marTop w:val="0"/>
                                                                      <w:marBottom w:val="0"/>
                                                                      <w:divBdr>
                                                                        <w:top w:val="none" w:sz="0" w:space="0" w:color="auto"/>
                                                                        <w:left w:val="none" w:sz="0" w:space="0" w:color="auto"/>
                                                                        <w:bottom w:val="none" w:sz="0" w:space="0" w:color="auto"/>
                                                                        <w:right w:val="none" w:sz="0" w:space="0" w:color="auto"/>
                                                                      </w:divBdr>
                                                                      <w:divsChild>
                                                                        <w:div w:id="10153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540397">
                              <w:marLeft w:val="0"/>
                              <w:marRight w:val="0"/>
                              <w:marTop w:val="0"/>
                              <w:marBottom w:val="570"/>
                              <w:divBdr>
                                <w:top w:val="none" w:sz="0" w:space="0" w:color="auto"/>
                                <w:left w:val="none" w:sz="0" w:space="0" w:color="auto"/>
                                <w:bottom w:val="none" w:sz="0" w:space="0" w:color="auto"/>
                                <w:right w:val="none" w:sz="0" w:space="0" w:color="auto"/>
                              </w:divBdr>
                              <w:divsChild>
                                <w:div w:id="2133090118">
                                  <w:marLeft w:val="0"/>
                                  <w:marRight w:val="240"/>
                                  <w:marTop w:val="0"/>
                                  <w:marBottom w:val="0"/>
                                  <w:divBdr>
                                    <w:top w:val="none" w:sz="0" w:space="0" w:color="auto"/>
                                    <w:left w:val="none" w:sz="0" w:space="0" w:color="auto"/>
                                    <w:bottom w:val="none" w:sz="0" w:space="0" w:color="auto"/>
                                    <w:right w:val="none" w:sz="0" w:space="0" w:color="auto"/>
                                  </w:divBdr>
                                </w:div>
                                <w:div w:id="355081255">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1027833668">
                                          <w:marLeft w:val="0"/>
                                          <w:marRight w:val="0"/>
                                          <w:marTop w:val="0"/>
                                          <w:marBottom w:val="0"/>
                                          <w:divBdr>
                                            <w:top w:val="none" w:sz="0" w:space="0" w:color="auto"/>
                                            <w:left w:val="none" w:sz="0" w:space="0" w:color="auto"/>
                                            <w:bottom w:val="none" w:sz="0" w:space="0" w:color="auto"/>
                                            <w:right w:val="none" w:sz="0" w:space="0" w:color="auto"/>
                                          </w:divBdr>
                                          <w:divsChild>
                                            <w:div w:id="1675181944">
                                              <w:marLeft w:val="0"/>
                                              <w:marRight w:val="0"/>
                                              <w:marTop w:val="0"/>
                                              <w:marBottom w:val="90"/>
                                              <w:divBdr>
                                                <w:top w:val="none" w:sz="0" w:space="0" w:color="auto"/>
                                                <w:left w:val="none" w:sz="0" w:space="0" w:color="auto"/>
                                                <w:bottom w:val="none" w:sz="0" w:space="0" w:color="auto"/>
                                                <w:right w:val="none" w:sz="0" w:space="0" w:color="auto"/>
                                              </w:divBdr>
                                              <w:divsChild>
                                                <w:div w:id="692538816">
                                                  <w:marLeft w:val="0"/>
                                                  <w:marRight w:val="0"/>
                                                  <w:marTop w:val="0"/>
                                                  <w:marBottom w:val="0"/>
                                                  <w:divBdr>
                                                    <w:top w:val="none" w:sz="0" w:space="0" w:color="auto"/>
                                                    <w:left w:val="none" w:sz="0" w:space="0" w:color="auto"/>
                                                    <w:bottom w:val="none" w:sz="0" w:space="0" w:color="auto"/>
                                                    <w:right w:val="none" w:sz="0" w:space="0" w:color="auto"/>
                                                  </w:divBdr>
                                                </w:div>
                                              </w:divsChild>
                                            </w:div>
                                            <w:div w:id="146408877">
                                              <w:marLeft w:val="0"/>
                                              <w:marRight w:val="0"/>
                                              <w:marTop w:val="0"/>
                                              <w:marBottom w:val="90"/>
                                              <w:divBdr>
                                                <w:top w:val="none" w:sz="0" w:space="0" w:color="auto"/>
                                                <w:left w:val="none" w:sz="0" w:space="0" w:color="auto"/>
                                                <w:bottom w:val="none" w:sz="0" w:space="0" w:color="auto"/>
                                                <w:right w:val="none" w:sz="0" w:space="0" w:color="auto"/>
                                              </w:divBdr>
                                              <w:divsChild>
                                                <w:div w:id="20581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90852">
                                  <w:marLeft w:val="0"/>
                                  <w:marRight w:val="0"/>
                                  <w:marTop w:val="225"/>
                                  <w:marBottom w:val="225"/>
                                  <w:divBdr>
                                    <w:top w:val="none" w:sz="0" w:space="0" w:color="auto"/>
                                    <w:left w:val="none" w:sz="0" w:space="0" w:color="auto"/>
                                    <w:bottom w:val="none" w:sz="0" w:space="0" w:color="auto"/>
                                    <w:right w:val="none" w:sz="0" w:space="0" w:color="auto"/>
                                  </w:divBdr>
                                </w:div>
                              </w:divsChild>
                            </w:div>
                            <w:div w:id="887843149">
                              <w:marLeft w:val="0"/>
                              <w:marRight w:val="0"/>
                              <w:marTop w:val="0"/>
                              <w:marBottom w:val="300"/>
                              <w:divBdr>
                                <w:top w:val="none" w:sz="0" w:space="0" w:color="auto"/>
                                <w:left w:val="none" w:sz="0" w:space="0" w:color="auto"/>
                                <w:bottom w:val="none" w:sz="0" w:space="0" w:color="auto"/>
                                <w:right w:val="none" w:sz="0" w:space="0" w:color="auto"/>
                              </w:divBdr>
                              <w:divsChild>
                                <w:div w:id="1667321482">
                                  <w:marLeft w:val="0"/>
                                  <w:marRight w:val="0"/>
                                  <w:marTop w:val="0"/>
                                  <w:marBottom w:val="0"/>
                                  <w:divBdr>
                                    <w:top w:val="none" w:sz="0" w:space="0" w:color="auto"/>
                                    <w:left w:val="none" w:sz="0" w:space="0" w:color="auto"/>
                                    <w:bottom w:val="none" w:sz="0" w:space="0" w:color="auto"/>
                                    <w:right w:val="none" w:sz="0" w:space="0" w:color="auto"/>
                                  </w:divBdr>
                                  <w:divsChild>
                                    <w:div w:id="14118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52416">
                              <w:marLeft w:val="0"/>
                              <w:marRight w:val="0"/>
                              <w:marTop w:val="0"/>
                              <w:marBottom w:val="0"/>
                              <w:divBdr>
                                <w:top w:val="none" w:sz="0" w:space="0" w:color="auto"/>
                                <w:left w:val="none" w:sz="0" w:space="0" w:color="auto"/>
                                <w:bottom w:val="none" w:sz="0" w:space="0" w:color="auto"/>
                                <w:right w:val="none" w:sz="0" w:space="0" w:color="auto"/>
                              </w:divBdr>
                              <w:divsChild>
                                <w:div w:id="492377588">
                                  <w:marLeft w:val="0"/>
                                  <w:marRight w:val="0"/>
                                  <w:marTop w:val="0"/>
                                  <w:marBottom w:val="0"/>
                                  <w:divBdr>
                                    <w:top w:val="none" w:sz="0" w:space="0" w:color="auto"/>
                                    <w:left w:val="none" w:sz="0" w:space="0" w:color="auto"/>
                                    <w:bottom w:val="none" w:sz="0" w:space="0" w:color="auto"/>
                                    <w:right w:val="none" w:sz="0" w:space="0" w:color="auto"/>
                                  </w:divBdr>
                                  <w:divsChild>
                                    <w:div w:id="1409696154">
                                      <w:marLeft w:val="0"/>
                                      <w:marRight w:val="0"/>
                                      <w:marTop w:val="0"/>
                                      <w:marBottom w:val="300"/>
                                      <w:divBdr>
                                        <w:top w:val="none" w:sz="0" w:space="0" w:color="auto"/>
                                        <w:left w:val="none" w:sz="0" w:space="0" w:color="auto"/>
                                        <w:bottom w:val="none" w:sz="0" w:space="0" w:color="auto"/>
                                        <w:right w:val="none" w:sz="0" w:space="0" w:color="auto"/>
                                      </w:divBdr>
                                    </w:div>
                                    <w:div w:id="1868710681">
                                      <w:marLeft w:val="0"/>
                                      <w:marRight w:val="0"/>
                                      <w:marTop w:val="0"/>
                                      <w:marBottom w:val="300"/>
                                      <w:divBdr>
                                        <w:top w:val="none" w:sz="0" w:space="0" w:color="auto"/>
                                        <w:left w:val="none" w:sz="0" w:space="0" w:color="auto"/>
                                        <w:bottom w:val="none" w:sz="0" w:space="0" w:color="auto"/>
                                        <w:right w:val="none" w:sz="0" w:space="0" w:color="auto"/>
                                      </w:divBdr>
                                      <w:divsChild>
                                        <w:div w:id="1579821704">
                                          <w:marLeft w:val="0"/>
                                          <w:marRight w:val="150"/>
                                          <w:marTop w:val="0"/>
                                          <w:marBottom w:val="0"/>
                                          <w:divBdr>
                                            <w:top w:val="none" w:sz="0" w:space="0" w:color="auto"/>
                                            <w:left w:val="none" w:sz="0" w:space="0" w:color="auto"/>
                                            <w:bottom w:val="none" w:sz="0" w:space="0" w:color="auto"/>
                                            <w:right w:val="none" w:sz="0" w:space="0" w:color="auto"/>
                                          </w:divBdr>
                                        </w:div>
                                        <w:div w:id="741483749">
                                          <w:marLeft w:val="0"/>
                                          <w:marRight w:val="150"/>
                                          <w:marTop w:val="0"/>
                                          <w:marBottom w:val="0"/>
                                          <w:divBdr>
                                            <w:top w:val="none" w:sz="0" w:space="0" w:color="auto"/>
                                            <w:left w:val="none" w:sz="0" w:space="0" w:color="auto"/>
                                            <w:bottom w:val="none" w:sz="0" w:space="0" w:color="auto"/>
                                            <w:right w:val="none" w:sz="0" w:space="0" w:color="auto"/>
                                          </w:divBdr>
                                        </w:div>
                                      </w:divsChild>
                                    </w:div>
                                    <w:div w:id="630525904">
                                      <w:marLeft w:val="0"/>
                                      <w:marRight w:val="270"/>
                                      <w:marTop w:val="0"/>
                                      <w:marBottom w:val="0"/>
                                      <w:divBdr>
                                        <w:top w:val="none" w:sz="0" w:space="0" w:color="auto"/>
                                        <w:left w:val="none" w:sz="0" w:space="0" w:color="auto"/>
                                        <w:bottom w:val="none" w:sz="0" w:space="0" w:color="auto"/>
                                        <w:right w:val="none" w:sz="0" w:space="0" w:color="auto"/>
                                      </w:divBdr>
                                    </w:div>
                                    <w:div w:id="476189706">
                                      <w:marLeft w:val="0"/>
                                      <w:marRight w:val="0"/>
                                      <w:marTop w:val="225"/>
                                      <w:marBottom w:val="0"/>
                                      <w:divBdr>
                                        <w:top w:val="none" w:sz="0" w:space="0" w:color="auto"/>
                                        <w:left w:val="none" w:sz="0" w:space="0" w:color="auto"/>
                                        <w:bottom w:val="none" w:sz="0" w:space="0" w:color="auto"/>
                                        <w:right w:val="none" w:sz="0" w:space="0" w:color="auto"/>
                                      </w:divBdr>
                                    </w:div>
                                    <w:div w:id="506679419">
                                      <w:marLeft w:val="0"/>
                                      <w:marRight w:val="0"/>
                                      <w:marTop w:val="225"/>
                                      <w:marBottom w:val="225"/>
                                      <w:divBdr>
                                        <w:top w:val="none" w:sz="0" w:space="0" w:color="auto"/>
                                        <w:left w:val="none" w:sz="0" w:space="0" w:color="auto"/>
                                        <w:bottom w:val="single" w:sz="6" w:space="8" w:color="D3D9DE"/>
                                        <w:right w:val="none" w:sz="0" w:space="0" w:color="auto"/>
                                      </w:divBdr>
                                      <w:divsChild>
                                        <w:div w:id="1372070770">
                                          <w:marLeft w:val="0"/>
                                          <w:marRight w:val="0"/>
                                          <w:marTop w:val="0"/>
                                          <w:marBottom w:val="0"/>
                                          <w:divBdr>
                                            <w:top w:val="none" w:sz="0" w:space="0" w:color="auto"/>
                                            <w:left w:val="none" w:sz="0" w:space="0" w:color="auto"/>
                                            <w:bottom w:val="none" w:sz="0" w:space="0" w:color="auto"/>
                                            <w:right w:val="none" w:sz="0" w:space="0" w:color="auto"/>
                                          </w:divBdr>
                                        </w:div>
                                        <w:div w:id="1053234954">
                                          <w:marLeft w:val="75"/>
                                          <w:marRight w:val="0"/>
                                          <w:marTop w:val="0"/>
                                          <w:marBottom w:val="0"/>
                                          <w:divBdr>
                                            <w:top w:val="none" w:sz="0" w:space="0" w:color="auto"/>
                                            <w:left w:val="none" w:sz="0" w:space="0" w:color="auto"/>
                                            <w:bottom w:val="none" w:sz="0" w:space="0" w:color="auto"/>
                                            <w:right w:val="none" w:sz="0" w:space="0" w:color="auto"/>
                                          </w:divBdr>
                                          <w:divsChild>
                                            <w:div w:id="1422068191">
                                              <w:marLeft w:val="75"/>
                                              <w:marRight w:val="0"/>
                                              <w:marTop w:val="0"/>
                                              <w:marBottom w:val="0"/>
                                              <w:divBdr>
                                                <w:top w:val="none" w:sz="0" w:space="0" w:color="auto"/>
                                                <w:left w:val="none" w:sz="0" w:space="0" w:color="auto"/>
                                                <w:bottom w:val="none" w:sz="0" w:space="0" w:color="auto"/>
                                                <w:right w:val="none" w:sz="0" w:space="0" w:color="auto"/>
                                              </w:divBdr>
                                            </w:div>
                                          </w:divsChild>
                                        </w:div>
                                        <w:div w:id="1774206881">
                                          <w:marLeft w:val="75"/>
                                          <w:marRight w:val="0"/>
                                          <w:marTop w:val="0"/>
                                          <w:marBottom w:val="0"/>
                                          <w:divBdr>
                                            <w:top w:val="none" w:sz="0" w:space="0" w:color="auto"/>
                                            <w:left w:val="none" w:sz="0" w:space="0" w:color="auto"/>
                                            <w:bottom w:val="none" w:sz="0" w:space="0" w:color="auto"/>
                                            <w:right w:val="none" w:sz="0" w:space="0" w:color="auto"/>
                                          </w:divBdr>
                                          <w:divsChild>
                                            <w:div w:id="14995409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21377">
                              <w:marLeft w:val="0"/>
                              <w:marRight w:val="0"/>
                              <w:marTop w:val="0"/>
                              <w:marBottom w:val="0"/>
                              <w:divBdr>
                                <w:top w:val="none" w:sz="0" w:space="0" w:color="auto"/>
                                <w:left w:val="none" w:sz="0" w:space="0" w:color="auto"/>
                                <w:bottom w:val="none" w:sz="0" w:space="0" w:color="auto"/>
                                <w:right w:val="none" w:sz="0" w:space="0" w:color="auto"/>
                              </w:divBdr>
                              <w:divsChild>
                                <w:div w:id="668361673">
                                  <w:marLeft w:val="-150"/>
                                  <w:marRight w:val="-150"/>
                                  <w:marTop w:val="0"/>
                                  <w:marBottom w:val="0"/>
                                  <w:divBdr>
                                    <w:top w:val="none" w:sz="0" w:space="0" w:color="auto"/>
                                    <w:left w:val="none" w:sz="0" w:space="0" w:color="auto"/>
                                    <w:bottom w:val="none" w:sz="0" w:space="0" w:color="auto"/>
                                    <w:right w:val="none" w:sz="0" w:space="0" w:color="auto"/>
                                  </w:divBdr>
                                  <w:divsChild>
                                    <w:div w:id="1379553940">
                                      <w:marLeft w:val="0"/>
                                      <w:marRight w:val="0"/>
                                      <w:marTop w:val="0"/>
                                      <w:marBottom w:val="0"/>
                                      <w:divBdr>
                                        <w:top w:val="none" w:sz="0" w:space="0" w:color="auto"/>
                                        <w:left w:val="none" w:sz="0" w:space="0" w:color="auto"/>
                                        <w:bottom w:val="none" w:sz="0" w:space="0" w:color="auto"/>
                                        <w:right w:val="none" w:sz="0" w:space="0" w:color="auto"/>
                                      </w:divBdr>
                                      <w:divsChild>
                                        <w:div w:id="16815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2426">
                  <w:marLeft w:val="0"/>
                  <w:marRight w:val="0"/>
                  <w:marTop w:val="0"/>
                  <w:marBottom w:val="600"/>
                  <w:divBdr>
                    <w:top w:val="none" w:sz="0" w:space="0" w:color="auto"/>
                    <w:left w:val="none" w:sz="0" w:space="0" w:color="auto"/>
                    <w:bottom w:val="none" w:sz="0" w:space="0" w:color="auto"/>
                    <w:right w:val="none" w:sz="0" w:space="0" w:color="auto"/>
                  </w:divBdr>
                  <w:divsChild>
                    <w:div w:id="388571816">
                      <w:marLeft w:val="0"/>
                      <w:marRight w:val="0"/>
                      <w:marTop w:val="0"/>
                      <w:marBottom w:val="0"/>
                      <w:divBdr>
                        <w:top w:val="single" w:sz="6" w:space="8" w:color="513292"/>
                        <w:left w:val="single" w:sz="6" w:space="0" w:color="513292"/>
                        <w:bottom w:val="single" w:sz="2" w:space="8" w:color="CBCACA"/>
                        <w:right w:val="single" w:sz="6" w:space="0" w:color="513292"/>
                      </w:divBdr>
                    </w:div>
                    <w:div w:id="126551735">
                      <w:marLeft w:val="0"/>
                      <w:marRight w:val="0"/>
                      <w:marTop w:val="0"/>
                      <w:marBottom w:val="0"/>
                      <w:divBdr>
                        <w:top w:val="single" w:sz="6" w:space="8" w:color="513292"/>
                        <w:left w:val="single" w:sz="6" w:space="0" w:color="513292"/>
                        <w:bottom w:val="single" w:sz="2" w:space="8" w:color="CBCACA"/>
                        <w:right w:val="single" w:sz="6" w:space="0" w:color="513292"/>
                      </w:divBdr>
                    </w:div>
                    <w:div w:id="2141025453">
                      <w:marLeft w:val="0"/>
                      <w:marRight w:val="0"/>
                      <w:marTop w:val="0"/>
                      <w:marBottom w:val="0"/>
                      <w:divBdr>
                        <w:top w:val="single" w:sz="6" w:space="8" w:color="513292"/>
                        <w:left w:val="single" w:sz="6" w:space="8" w:color="CBCACA"/>
                        <w:bottom w:val="single" w:sz="6" w:space="0" w:color="CBCACA"/>
                        <w:right w:val="single" w:sz="6" w:space="8" w:color="CBCACA"/>
                      </w:divBdr>
                      <w:divsChild>
                        <w:div w:id="401028198">
                          <w:marLeft w:val="0"/>
                          <w:marRight w:val="0"/>
                          <w:marTop w:val="0"/>
                          <w:marBottom w:val="75"/>
                          <w:divBdr>
                            <w:top w:val="none" w:sz="0" w:space="0" w:color="auto"/>
                            <w:left w:val="none" w:sz="0" w:space="0" w:color="auto"/>
                            <w:bottom w:val="none" w:sz="0" w:space="0" w:color="auto"/>
                            <w:right w:val="none" w:sz="0" w:space="0" w:color="auto"/>
                          </w:divBdr>
                        </w:div>
                        <w:div w:id="1420980345">
                          <w:marLeft w:val="0"/>
                          <w:marRight w:val="0"/>
                          <w:marTop w:val="0"/>
                          <w:marBottom w:val="75"/>
                          <w:divBdr>
                            <w:top w:val="none" w:sz="0" w:space="0" w:color="auto"/>
                            <w:left w:val="none" w:sz="0" w:space="0" w:color="auto"/>
                            <w:bottom w:val="none" w:sz="0" w:space="0" w:color="auto"/>
                            <w:right w:val="none" w:sz="0" w:space="0" w:color="auto"/>
                          </w:divBdr>
                        </w:div>
                        <w:div w:id="2038696505">
                          <w:marLeft w:val="0"/>
                          <w:marRight w:val="0"/>
                          <w:marTop w:val="0"/>
                          <w:marBottom w:val="75"/>
                          <w:divBdr>
                            <w:top w:val="none" w:sz="0" w:space="0" w:color="auto"/>
                            <w:left w:val="none" w:sz="0" w:space="0" w:color="auto"/>
                            <w:bottom w:val="none" w:sz="0" w:space="0" w:color="auto"/>
                            <w:right w:val="none" w:sz="0" w:space="0" w:color="auto"/>
                          </w:divBdr>
                        </w:div>
                        <w:div w:id="1021591590">
                          <w:marLeft w:val="0"/>
                          <w:marRight w:val="0"/>
                          <w:marTop w:val="0"/>
                          <w:marBottom w:val="75"/>
                          <w:divBdr>
                            <w:top w:val="none" w:sz="0" w:space="0" w:color="auto"/>
                            <w:left w:val="none" w:sz="0" w:space="0" w:color="auto"/>
                            <w:bottom w:val="none" w:sz="0" w:space="0" w:color="auto"/>
                            <w:right w:val="none" w:sz="0" w:space="0" w:color="auto"/>
                          </w:divBdr>
                        </w:div>
                        <w:div w:id="376660954">
                          <w:marLeft w:val="0"/>
                          <w:marRight w:val="0"/>
                          <w:marTop w:val="0"/>
                          <w:marBottom w:val="75"/>
                          <w:divBdr>
                            <w:top w:val="none" w:sz="0" w:space="0" w:color="auto"/>
                            <w:left w:val="none" w:sz="0" w:space="0" w:color="auto"/>
                            <w:bottom w:val="none" w:sz="0" w:space="0" w:color="auto"/>
                            <w:right w:val="none" w:sz="0" w:space="0" w:color="auto"/>
                          </w:divBdr>
                        </w:div>
                        <w:div w:id="1440947051">
                          <w:marLeft w:val="0"/>
                          <w:marRight w:val="0"/>
                          <w:marTop w:val="0"/>
                          <w:marBottom w:val="75"/>
                          <w:divBdr>
                            <w:top w:val="none" w:sz="0" w:space="0" w:color="auto"/>
                            <w:left w:val="none" w:sz="0" w:space="0" w:color="auto"/>
                            <w:bottom w:val="none" w:sz="0" w:space="0" w:color="auto"/>
                            <w:right w:val="none" w:sz="0" w:space="0" w:color="auto"/>
                          </w:divBdr>
                        </w:div>
                        <w:div w:id="1493059766">
                          <w:marLeft w:val="0"/>
                          <w:marRight w:val="0"/>
                          <w:marTop w:val="0"/>
                          <w:marBottom w:val="75"/>
                          <w:divBdr>
                            <w:top w:val="none" w:sz="0" w:space="0" w:color="auto"/>
                            <w:left w:val="none" w:sz="0" w:space="0" w:color="auto"/>
                            <w:bottom w:val="none" w:sz="0" w:space="0" w:color="auto"/>
                            <w:right w:val="none" w:sz="0" w:space="0" w:color="auto"/>
                          </w:divBdr>
                        </w:div>
                        <w:div w:id="371150286">
                          <w:marLeft w:val="0"/>
                          <w:marRight w:val="0"/>
                          <w:marTop w:val="0"/>
                          <w:marBottom w:val="75"/>
                          <w:divBdr>
                            <w:top w:val="none" w:sz="0" w:space="0" w:color="auto"/>
                            <w:left w:val="none" w:sz="0" w:space="0" w:color="auto"/>
                            <w:bottom w:val="none" w:sz="0" w:space="0" w:color="auto"/>
                            <w:right w:val="none" w:sz="0" w:space="0" w:color="auto"/>
                          </w:divBdr>
                        </w:div>
                        <w:div w:id="111638538">
                          <w:marLeft w:val="0"/>
                          <w:marRight w:val="0"/>
                          <w:marTop w:val="0"/>
                          <w:marBottom w:val="75"/>
                          <w:divBdr>
                            <w:top w:val="none" w:sz="0" w:space="0" w:color="auto"/>
                            <w:left w:val="none" w:sz="0" w:space="0" w:color="auto"/>
                            <w:bottom w:val="none" w:sz="0" w:space="0" w:color="auto"/>
                            <w:right w:val="none" w:sz="0" w:space="0" w:color="auto"/>
                          </w:divBdr>
                        </w:div>
                        <w:div w:id="858355357">
                          <w:marLeft w:val="0"/>
                          <w:marRight w:val="0"/>
                          <w:marTop w:val="0"/>
                          <w:marBottom w:val="75"/>
                          <w:divBdr>
                            <w:top w:val="none" w:sz="0" w:space="0" w:color="auto"/>
                            <w:left w:val="none" w:sz="0" w:space="0" w:color="auto"/>
                            <w:bottom w:val="none" w:sz="0" w:space="0" w:color="auto"/>
                            <w:right w:val="none" w:sz="0" w:space="0" w:color="auto"/>
                          </w:divBdr>
                        </w:div>
                        <w:div w:id="256985280">
                          <w:marLeft w:val="0"/>
                          <w:marRight w:val="0"/>
                          <w:marTop w:val="0"/>
                          <w:marBottom w:val="75"/>
                          <w:divBdr>
                            <w:top w:val="none" w:sz="0" w:space="0" w:color="auto"/>
                            <w:left w:val="none" w:sz="0" w:space="0" w:color="auto"/>
                            <w:bottom w:val="none" w:sz="0" w:space="0" w:color="auto"/>
                            <w:right w:val="none" w:sz="0" w:space="0" w:color="auto"/>
                          </w:divBdr>
                        </w:div>
                        <w:div w:id="492334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157633">
                  <w:marLeft w:val="0"/>
                  <w:marRight w:val="0"/>
                  <w:marTop w:val="0"/>
                  <w:marBottom w:val="0"/>
                  <w:divBdr>
                    <w:top w:val="none" w:sz="0" w:space="0" w:color="auto"/>
                    <w:left w:val="none" w:sz="0" w:space="0" w:color="auto"/>
                    <w:bottom w:val="none" w:sz="0" w:space="0" w:color="auto"/>
                    <w:right w:val="none" w:sz="0" w:space="0" w:color="auto"/>
                  </w:divBdr>
                  <w:divsChild>
                    <w:div w:id="1340498509">
                      <w:marLeft w:val="0"/>
                      <w:marRight w:val="0"/>
                      <w:marTop w:val="0"/>
                      <w:marBottom w:val="0"/>
                      <w:divBdr>
                        <w:top w:val="none" w:sz="0" w:space="0" w:color="auto"/>
                        <w:left w:val="none" w:sz="0" w:space="0" w:color="auto"/>
                        <w:bottom w:val="none" w:sz="0" w:space="0" w:color="auto"/>
                        <w:right w:val="none" w:sz="0" w:space="0" w:color="auto"/>
                      </w:divBdr>
                      <w:divsChild>
                        <w:div w:id="1419790206">
                          <w:marLeft w:val="0"/>
                          <w:marRight w:val="0"/>
                          <w:marTop w:val="0"/>
                          <w:marBottom w:val="0"/>
                          <w:divBdr>
                            <w:top w:val="none" w:sz="0" w:space="0" w:color="auto"/>
                            <w:left w:val="none" w:sz="0" w:space="0" w:color="auto"/>
                            <w:bottom w:val="none" w:sz="0" w:space="0" w:color="auto"/>
                            <w:right w:val="none" w:sz="0" w:space="0" w:color="auto"/>
                          </w:divBdr>
                          <w:divsChild>
                            <w:div w:id="1900745728">
                              <w:marLeft w:val="0"/>
                              <w:marRight w:val="0"/>
                              <w:marTop w:val="0"/>
                              <w:marBottom w:val="0"/>
                              <w:divBdr>
                                <w:top w:val="none" w:sz="0" w:space="0" w:color="auto"/>
                                <w:left w:val="none" w:sz="0" w:space="0" w:color="auto"/>
                                <w:bottom w:val="none" w:sz="0" w:space="0" w:color="auto"/>
                                <w:right w:val="none" w:sz="0" w:space="0" w:color="auto"/>
                              </w:divBdr>
                              <w:divsChild>
                                <w:div w:id="385615885">
                                  <w:marLeft w:val="0"/>
                                  <w:marRight w:val="0"/>
                                  <w:marTop w:val="0"/>
                                  <w:marBottom w:val="0"/>
                                  <w:divBdr>
                                    <w:top w:val="none" w:sz="0" w:space="0" w:color="auto"/>
                                    <w:left w:val="none" w:sz="0" w:space="0" w:color="auto"/>
                                    <w:bottom w:val="none" w:sz="0" w:space="0" w:color="auto"/>
                                    <w:right w:val="none" w:sz="0" w:space="0" w:color="auto"/>
                                  </w:divBdr>
                                  <w:divsChild>
                                    <w:div w:id="1179731500">
                                      <w:marLeft w:val="0"/>
                                      <w:marRight w:val="0"/>
                                      <w:marTop w:val="0"/>
                                      <w:marBottom w:val="0"/>
                                      <w:divBdr>
                                        <w:top w:val="none" w:sz="0" w:space="0" w:color="auto"/>
                                        <w:left w:val="none" w:sz="0" w:space="0" w:color="auto"/>
                                        <w:bottom w:val="none" w:sz="0" w:space="0" w:color="auto"/>
                                        <w:right w:val="none" w:sz="0" w:space="0" w:color="auto"/>
                                      </w:divBdr>
                                      <w:divsChild>
                                        <w:div w:id="859858739">
                                          <w:marLeft w:val="0"/>
                                          <w:marRight w:val="0"/>
                                          <w:marTop w:val="0"/>
                                          <w:marBottom w:val="0"/>
                                          <w:divBdr>
                                            <w:top w:val="none" w:sz="0" w:space="0" w:color="auto"/>
                                            <w:left w:val="none" w:sz="0" w:space="0" w:color="auto"/>
                                            <w:bottom w:val="none" w:sz="0" w:space="0" w:color="auto"/>
                                            <w:right w:val="none" w:sz="0" w:space="0" w:color="auto"/>
                                          </w:divBdr>
                                        </w:div>
                                      </w:divsChild>
                                    </w:div>
                                    <w:div w:id="1853715710">
                                      <w:marLeft w:val="0"/>
                                      <w:marRight w:val="0"/>
                                      <w:marTop w:val="0"/>
                                      <w:marBottom w:val="0"/>
                                      <w:divBdr>
                                        <w:top w:val="none" w:sz="0" w:space="0" w:color="auto"/>
                                        <w:left w:val="none" w:sz="0" w:space="0" w:color="auto"/>
                                        <w:bottom w:val="none" w:sz="0" w:space="0" w:color="auto"/>
                                        <w:right w:val="none" w:sz="0" w:space="0" w:color="auto"/>
                                      </w:divBdr>
                                      <w:divsChild>
                                        <w:div w:id="901134496">
                                          <w:marLeft w:val="0"/>
                                          <w:marRight w:val="0"/>
                                          <w:marTop w:val="0"/>
                                          <w:marBottom w:val="0"/>
                                          <w:divBdr>
                                            <w:top w:val="none" w:sz="0" w:space="0" w:color="auto"/>
                                            <w:left w:val="none" w:sz="0" w:space="0" w:color="auto"/>
                                            <w:bottom w:val="none" w:sz="0" w:space="0" w:color="auto"/>
                                            <w:right w:val="none" w:sz="0" w:space="0" w:color="auto"/>
                                          </w:divBdr>
                                        </w:div>
                                      </w:divsChild>
                                    </w:div>
                                    <w:div w:id="1459255145">
                                      <w:marLeft w:val="0"/>
                                      <w:marRight w:val="0"/>
                                      <w:marTop w:val="0"/>
                                      <w:marBottom w:val="0"/>
                                      <w:divBdr>
                                        <w:top w:val="none" w:sz="0" w:space="0" w:color="auto"/>
                                        <w:left w:val="none" w:sz="0" w:space="0" w:color="auto"/>
                                        <w:bottom w:val="none" w:sz="0" w:space="0" w:color="auto"/>
                                        <w:right w:val="none" w:sz="0" w:space="0" w:color="auto"/>
                                      </w:divBdr>
                                      <w:divsChild>
                                        <w:div w:id="1800492080">
                                          <w:marLeft w:val="0"/>
                                          <w:marRight w:val="0"/>
                                          <w:marTop w:val="0"/>
                                          <w:marBottom w:val="0"/>
                                          <w:divBdr>
                                            <w:top w:val="none" w:sz="0" w:space="0" w:color="auto"/>
                                            <w:left w:val="none" w:sz="0" w:space="0" w:color="auto"/>
                                            <w:bottom w:val="none" w:sz="0" w:space="0" w:color="auto"/>
                                            <w:right w:val="none" w:sz="0" w:space="0" w:color="auto"/>
                                          </w:divBdr>
                                        </w:div>
                                      </w:divsChild>
                                    </w:div>
                                    <w:div w:id="814183486">
                                      <w:marLeft w:val="0"/>
                                      <w:marRight w:val="0"/>
                                      <w:marTop w:val="0"/>
                                      <w:marBottom w:val="0"/>
                                      <w:divBdr>
                                        <w:top w:val="none" w:sz="0" w:space="0" w:color="auto"/>
                                        <w:left w:val="none" w:sz="0" w:space="0" w:color="auto"/>
                                        <w:bottom w:val="none" w:sz="0" w:space="0" w:color="auto"/>
                                        <w:right w:val="none" w:sz="0" w:space="0" w:color="auto"/>
                                      </w:divBdr>
                                      <w:divsChild>
                                        <w:div w:id="598560581">
                                          <w:marLeft w:val="0"/>
                                          <w:marRight w:val="0"/>
                                          <w:marTop w:val="0"/>
                                          <w:marBottom w:val="0"/>
                                          <w:divBdr>
                                            <w:top w:val="none" w:sz="0" w:space="0" w:color="auto"/>
                                            <w:left w:val="none" w:sz="0" w:space="0" w:color="auto"/>
                                            <w:bottom w:val="none" w:sz="0" w:space="0" w:color="auto"/>
                                            <w:right w:val="none" w:sz="0" w:space="0" w:color="auto"/>
                                          </w:divBdr>
                                        </w:div>
                                      </w:divsChild>
                                    </w:div>
                                    <w:div w:id="380206529">
                                      <w:marLeft w:val="0"/>
                                      <w:marRight w:val="0"/>
                                      <w:marTop w:val="0"/>
                                      <w:marBottom w:val="0"/>
                                      <w:divBdr>
                                        <w:top w:val="none" w:sz="0" w:space="0" w:color="auto"/>
                                        <w:left w:val="none" w:sz="0" w:space="0" w:color="auto"/>
                                        <w:bottom w:val="none" w:sz="0" w:space="0" w:color="auto"/>
                                        <w:right w:val="none" w:sz="0" w:space="0" w:color="auto"/>
                                      </w:divBdr>
                                      <w:divsChild>
                                        <w:div w:id="340355910">
                                          <w:marLeft w:val="0"/>
                                          <w:marRight w:val="0"/>
                                          <w:marTop w:val="0"/>
                                          <w:marBottom w:val="0"/>
                                          <w:divBdr>
                                            <w:top w:val="none" w:sz="0" w:space="0" w:color="auto"/>
                                            <w:left w:val="none" w:sz="0" w:space="0" w:color="auto"/>
                                            <w:bottom w:val="none" w:sz="0" w:space="0" w:color="auto"/>
                                            <w:right w:val="none" w:sz="0" w:space="0" w:color="auto"/>
                                          </w:divBdr>
                                        </w:div>
                                      </w:divsChild>
                                    </w:div>
                                    <w:div w:id="583026193">
                                      <w:marLeft w:val="0"/>
                                      <w:marRight w:val="0"/>
                                      <w:marTop w:val="0"/>
                                      <w:marBottom w:val="0"/>
                                      <w:divBdr>
                                        <w:top w:val="none" w:sz="0" w:space="0" w:color="auto"/>
                                        <w:left w:val="none" w:sz="0" w:space="0" w:color="auto"/>
                                        <w:bottom w:val="none" w:sz="0" w:space="0" w:color="auto"/>
                                        <w:right w:val="none" w:sz="0" w:space="0" w:color="auto"/>
                                      </w:divBdr>
                                      <w:divsChild>
                                        <w:div w:id="97988055">
                                          <w:marLeft w:val="0"/>
                                          <w:marRight w:val="0"/>
                                          <w:marTop w:val="0"/>
                                          <w:marBottom w:val="0"/>
                                          <w:divBdr>
                                            <w:top w:val="none" w:sz="0" w:space="0" w:color="auto"/>
                                            <w:left w:val="none" w:sz="0" w:space="0" w:color="auto"/>
                                            <w:bottom w:val="none" w:sz="0" w:space="0" w:color="auto"/>
                                            <w:right w:val="none" w:sz="0" w:space="0" w:color="auto"/>
                                          </w:divBdr>
                                        </w:div>
                                      </w:divsChild>
                                    </w:div>
                                    <w:div w:id="1342394339">
                                      <w:marLeft w:val="0"/>
                                      <w:marRight w:val="0"/>
                                      <w:marTop w:val="0"/>
                                      <w:marBottom w:val="0"/>
                                      <w:divBdr>
                                        <w:top w:val="none" w:sz="0" w:space="0" w:color="auto"/>
                                        <w:left w:val="none" w:sz="0" w:space="0" w:color="auto"/>
                                        <w:bottom w:val="none" w:sz="0" w:space="0" w:color="auto"/>
                                        <w:right w:val="none" w:sz="0" w:space="0" w:color="auto"/>
                                      </w:divBdr>
                                      <w:divsChild>
                                        <w:div w:id="309600947">
                                          <w:marLeft w:val="0"/>
                                          <w:marRight w:val="0"/>
                                          <w:marTop w:val="0"/>
                                          <w:marBottom w:val="0"/>
                                          <w:divBdr>
                                            <w:top w:val="none" w:sz="0" w:space="0" w:color="auto"/>
                                            <w:left w:val="none" w:sz="0" w:space="0" w:color="auto"/>
                                            <w:bottom w:val="none" w:sz="0" w:space="0" w:color="auto"/>
                                            <w:right w:val="none" w:sz="0" w:space="0" w:color="auto"/>
                                          </w:divBdr>
                                        </w:div>
                                      </w:divsChild>
                                    </w:div>
                                    <w:div w:id="1945645062">
                                      <w:marLeft w:val="0"/>
                                      <w:marRight w:val="0"/>
                                      <w:marTop w:val="0"/>
                                      <w:marBottom w:val="0"/>
                                      <w:divBdr>
                                        <w:top w:val="none" w:sz="0" w:space="0" w:color="auto"/>
                                        <w:left w:val="none" w:sz="0" w:space="0" w:color="auto"/>
                                        <w:bottom w:val="none" w:sz="0" w:space="0" w:color="auto"/>
                                        <w:right w:val="none" w:sz="0" w:space="0" w:color="auto"/>
                                      </w:divBdr>
                                      <w:divsChild>
                                        <w:div w:id="1386415207">
                                          <w:marLeft w:val="0"/>
                                          <w:marRight w:val="0"/>
                                          <w:marTop w:val="0"/>
                                          <w:marBottom w:val="0"/>
                                          <w:divBdr>
                                            <w:top w:val="none" w:sz="0" w:space="0" w:color="auto"/>
                                            <w:left w:val="none" w:sz="0" w:space="0" w:color="auto"/>
                                            <w:bottom w:val="none" w:sz="0" w:space="0" w:color="auto"/>
                                            <w:right w:val="none" w:sz="0" w:space="0" w:color="auto"/>
                                          </w:divBdr>
                                        </w:div>
                                      </w:divsChild>
                                    </w:div>
                                    <w:div w:id="436221381">
                                      <w:marLeft w:val="0"/>
                                      <w:marRight w:val="0"/>
                                      <w:marTop w:val="0"/>
                                      <w:marBottom w:val="0"/>
                                      <w:divBdr>
                                        <w:top w:val="none" w:sz="0" w:space="0" w:color="auto"/>
                                        <w:left w:val="none" w:sz="0" w:space="0" w:color="auto"/>
                                        <w:bottom w:val="none" w:sz="0" w:space="0" w:color="auto"/>
                                        <w:right w:val="none" w:sz="0" w:space="0" w:color="auto"/>
                                      </w:divBdr>
                                      <w:divsChild>
                                        <w:div w:id="1963412503">
                                          <w:marLeft w:val="0"/>
                                          <w:marRight w:val="0"/>
                                          <w:marTop w:val="0"/>
                                          <w:marBottom w:val="0"/>
                                          <w:divBdr>
                                            <w:top w:val="none" w:sz="0" w:space="0" w:color="auto"/>
                                            <w:left w:val="none" w:sz="0" w:space="0" w:color="auto"/>
                                            <w:bottom w:val="none" w:sz="0" w:space="0" w:color="auto"/>
                                            <w:right w:val="none" w:sz="0" w:space="0" w:color="auto"/>
                                          </w:divBdr>
                                        </w:div>
                                      </w:divsChild>
                                    </w:div>
                                    <w:div w:id="16778988">
                                      <w:marLeft w:val="0"/>
                                      <w:marRight w:val="0"/>
                                      <w:marTop w:val="0"/>
                                      <w:marBottom w:val="0"/>
                                      <w:divBdr>
                                        <w:top w:val="none" w:sz="0" w:space="0" w:color="auto"/>
                                        <w:left w:val="none" w:sz="0" w:space="0" w:color="auto"/>
                                        <w:bottom w:val="none" w:sz="0" w:space="0" w:color="auto"/>
                                        <w:right w:val="none" w:sz="0" w:space="0" w:color="auto"/>
                                      </w:divBdr>
                                      <w:divsChild>
                                        <w:div w:id="1706174920">
                                          <w:marLeft w:val="0"/>
                                          <w:marRight w:val="0"/>
                                          <w:marTop w:val="0"/>
                                          <w:marBottom w:val="0"/>
                                          <w:divBdr>
                                            <w:top w:val="none" w:sz="0" w:space="0" w:color="auto"/>
                                            <w:left w:val="none" w:sz="0" w:space="0" w:color="auto"/>
                                            <w:bottom w:val="none" w:sz="0" w:space="0" w:color="auto"/>
                                            <w:right w:val="none" w:sz="0" w:space="0" w:color="auto"/>
                                          </w:divBdr>
                                        </w:div>
                                      </w:divsChild>
                                    </w:div>
                                    <w:div w:id="2114132005">
                                      <w:marLeft w:val="0"/>
                                      <w:marRight w:val="0"/>
                                      <w:marTop w:val="0"/>
                                      <w:marBottom w:val="0"/>
                                      <w:divBdr>
                                        <w:top w:val="none" w:sz="0" w:space="0" w:color="auto"/>
                                        <w:left w:val="none" w:sz="0" w:space="0" w:color="auto"/>
                                        <w:bottom w:val="none" w:sz="0" w:space="0" w:color="auto"/>
                                        <w:right w:val="none" w:sz="0" w:space="0" w:color="auto"/>
                                      </w:divBdr>
                                      <w:divsChild>
                                        <w:div w:id="107431207">
                                          <w:marLeft w:val="0"/>
                                          <w:marRight w:val="0"/>
                                          <w:marTop w:val="0"/>
                                          <w:marBottom w:val="0"/>
                                          <w:divBdr>
                                            <w:top w:val="none" w:sz="0" w:space="0" w:color="auto"/>
                                            <w:left w:val="none" w:sz="0" w:space="0" w:color="auto"/>
                                            <w:bottom w:val="none" w:sz="0" w:space="0" w:color="auto"/>
                                            <w:right w:val="none" w:sz="0" w:space="0" w:color="auto"/>
                                          </w:divBdr>
                                        </w:div>
                                      </w:divsChild>
                                    </w:div>
                                    <w:div w:id="1682203444">
                                      <w:marLeft w:val="0"/>
                                      <w:marRight w:val="0"/>
                                      <w:marTop w:val="0"/>
                                      <w:marBottom w:val="0"/>
                                      <w:divBdr>
                                        <w:top w:val="none" w:sz="0" w:space="0" w:color="auto"/>
                                        <w:left w:val="none" w:sz="0" w:space="0" w:color="auto"/>
                                        <w:bottom w:val="none" w:sz="0" w:space="0" w:color="auto"/>
                                        <w:right w:val="none" w:sz="0" w:space="0" w:color="auto"/>
                                      </w:divBdr>
                                      <w:divsChild>
                                        <w:div w:id="1084956840">
                                          <w:marLeft w:val="0"/>
                                          <w:marRight w:val="0"/>
                                          <w:marTop w:val="0"/>
                                          <w:marBottom w:val="0"/>
                                          <w:divBdr>
                                            <w:top w:val="none" w:sz="0" w:space="0" w:color="auto"/>
                                            <w:left w:val="none" w:sz="0" w:space="0" w:color="auto"/>
                                            <w:bottom w:val="none" w:sz="0" w:space="0" w:color="auto"/>
                                            <w:right w:val="none" w:sz="0" w:space="0" w:color="auto"/>
                                          </w:divBdr>
                                        </w:div>
                                      </w:divsChild>
                                    </w:div>
                                    <w:div w:id="1718047564">
                                      <w:marLeft w:val="0"/>
                                      <w:marRight w:val="0"/>
                                      <w:marTop w:val="0"/>
                                      <w:marBottom w:val="0"/>
                                      <w:divBdr>
                                        <w:top w:val="none" w:sz="0" w:space="0" w:color="auto"/>
                                        <w:left w:val="none" w:sz="0" w:space="0" w:color="auto"/>
                                        <w:bottom w:val="none" w:sz="0" w:space="0" w:color="auto"/>
                                        <w:right w:val="none" w:sz="0" w:space="0" w:color="auto"/>
                                      </w:divBdr>
                                      <w:divsChild>
                                        <w:div w:id="1961910845">
                                          <w:marLeft w:val="0"/>
                                          <w:marRight w:val="0"/>
                                          <w:marTop w:val="0"/>
                                          <w:marBottom w:val="0"/>
                                          <w:divBdr>
                                            <w:top w:val="none" w:sz="0" w:space="0" w:color="auto"/>
                                            <w:left w:val="none" w:sz="0" w:space="0" w:color="auto"/>
                                            <w:bottom w:val="none" w:sz="0" w:space="0" w:color="auto"/>
                                            <w:right w:val="none" w:sz="0" w:space="0" w:color="auto"/>
                                          </w:divBdr>
                                        </w:div>
                                      </w:divsChild>
                                    </w:div>
                                    <w:div w:id="280649378">
                                      <w:marLeft w:val="0"/>
                                      <w:marRight w:val="0"/>
                                      <w:marTop w:val="0"/>
                                      <w:marBottom w:val="0"/>
                                      <w:divBdr>
                                        <w:top w:val="none" w:sz="0" w:space="0" w:color="auto"/>
                                        <w:left w:val="none" w:sz="0" w:space="0" w:color="auto"/>
                                        <w:bottom w:val="none" w:sz="0" w:space="0" w:color="auto"/>
                                        <w:right w:val="none" w:sz="0" w:space="0" w:color="auto"/>
                                      </w:divBdr>
                                      <w:divsChild>
                                        <w:div w:id="811949640">
                                          <w:marLeft w:val="0"/>
                                          <w:marRight w:val="0"/>
                                          <w:marTop w:val="0"/>
                                          <w:marBottom w:val="0"/>
                                          <w:divBdr>
                                            <w:top w:val="none" w:sz="0" w:space="0" w:color="auto"/>
                                            <w:left w:val="none" w:sz="0" w:space="0" w:color="auto"/>
                                            <w:bottom w:val="none" w:sz="0" w:space="0" w:color="auto"/>
                                            <w:right w:val="none" w:sz="0" w:space="0" w:color="auto"/>
                                          </w:divBdr>
                                        </w:div>
                                      </w:divsChild>
                                    </w:div>
                                    <w:div w:id="511846336">
                                      <w:marLeft w:val="0"/>
                                      <w:marRight w:val="0"/>
                                      <w:marTop w:val="0"/>
                                      <w:marBottom w:val="0"/>
                                      <w:divBdr>
                                        <w:top w:val="none" w:sz="0" w:space="0" w:color="auto"/>
                                        <w:left w:val="none" w:sz="0" w:space="0" w:color="auto"/>
                                        <w:bottom w:val="none" w:sz="0" w:space="0" w:color="auto"/>
                                        <w:right w:val="none" w:sz="0" w:space="0" w:color="auto"/>
                                      </w:divBdr>
                                      <w:divsChild>
                                        <w:div w:id="3778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391271">
              <w:marLeft w:val="0"/>
              <w:marRight w:val="0"/>
              <w:marTop w:val="0"/>
              <w:marBottom w:val="0"/>
              <w:divBdr>
                <w:top w:val="none" w:sz="0" w:space="0" w:color="auto"/>
                <w:left w:val="none" w:sz="0" w:space="0" w:color="auto"/>
                <w:bottom w:val="none" w:sz="0" w:space="0" w:color="auto"/>
                <w:right w:val="none" w:sz="0" w:space="0" w:color="auto"/>
              </w:divBdr>
              <w:divsChild>
                <w:div w:id="1525368085">
                  <w:marLeft w:val="0"/>
                  <w:marRight w:val="0"/>
                  <w:marTop w:val="0"/>
                  <w:marBottom w:val="0"/>
                  <w:divBdr>
                    <w:top w:val="none" w:sz="0" w:space="0" w:color="auto"/>
                    <w:left w:val="none" w:sz="0" w:space="0" w:color="auto"/>
                    <w:bottom w:val="none" w:sz="0" w:space="0" w:color="auto"/>
                    <w:right w:val="none" w:sz="0" w:space="0" w:color="auto"/>
                  </w:divBdr>
                  <w:divsChild>
                    <w:div w:id="1213422541">
                      <w:marLeft w:val="0"/>
                      <w:marRight w:val="0"/>
                      <w:marTop w:val="360"/>
                      <w:marBottom w:val="360"/>
                      <w:divBdr>
                        <w:top w:val="none" w:sz="0" w:space="0" w:color="auto"/>
                        <w:left w:val="none" w:sz="0" w:space="0" w:color="auto"/>
                        <w:bottom w:val="none" w:sz="0" w:space="0" w:color="auto"/>
                        <w:right w:val="none" w:sz="0" w:space="0" w:color="auto"/>
                      </w:divBdr>
                      <w:divsChild>
                        <w:div w:id="1506940111">
                          <w:marLeft w:val="0"/>
                          <w:marRight w:val="0"/>
                          <w:marTop w:val="0"/>
                          <w:marBottom w:val="0"/>
                          <w:divBdr>
                            <w:top w:val="none" w:sz="0" w:space="0" w:color="auto"/>
                            <w:left w:val="none" w:sz="0" w:space="0" w:color="auto"/>
                            <w:bottom w:val="none" w:sz="0" w:space="0" w:color="auto"/>
                            <w:right w:val="none" w:sz="0" w:space="0" w:color="auto"/>
                          </w:divBdr>
                          <w:divsChild>
                            <w:div w:id="1234006372">
                              <w:marLeft w:val="0"/>
                              <w:marRight w:val="0"/>
                              <w:marTop w:val="0"/>
                              <w:marBottom w:val="0"/>
                              <w:divBdr>
                                <w:top w:val="none" w:sz="0" w:space="0" w:color="auto"/>
                                <w:left w:val="none" w:sz="0" w:space="0" w:color="auto"/>
                                <w:bottom w:val="none" w:sz="0" w:space="0" w:color="auto"/>
                                <w:right w:val="none" w:sz="0" w:space="0" w:color="auto"/>
                              </w:divBdr>
                            </w:div>
                            <w:div w:id="1953366425">
                              <w:marLeft w:val="0"/>
                              <w:marRight w:val="0"/>
                              <w:marTop w:val="0"/>
                              <w:marBottom w:val="0"/>
                              <w:divBdr>
                                <w:top w:val="none" w:sz="0" w:space="0" w:color="auto"/>
                                <w:left w:val="none" w:sz="0" w:space="0" w:color="auto"/>
                                <w:bottom w:val="none" w:sz="0" w:space="0" w:color="auto"/>
                                <w:right w:val="none" w:sz="0" w:space="0" w:color="auto"/>
                              </w:divBdr>
                              <w:divsChild>
                                <w:div w:id="1290016526">
                                  <w:marLeft w:val="0"/>
                                  <w:marRight w:val="0"/>
                                  <w:marTop w:val="0"/>
                                  <w:marBottom w:val="0"/>
                                  <w:divBdr>
                                    <w:top w:val="none" w:sz="0" w:space="0" w:color="auto"/>
                                    <w:left w:val="none" w:sz="0" w:space="0" w:color="auto"/>
                                    <w:bottom w:val="none" w:sz="0" w:space="0" w:color="auto"/>
                                    <w:right w:val="none" w:sz="0" w:space="0" w:color="auto"/>
                                  </w:divBdr>
                                  <w:divsChild>
                                    <w:div w:id="6063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156471">
          <w:marLeft w:val="0"/>
          <w:marRight w:val="0"/>
          <w:marTop w:val="0"/>
          <w:marBottom w:val="0"/>
          <w:divBdr>
            <w:top w:val="none" w:sz="0" w:space="0" w:color="auto"/>
            <w:left w:val="none" w:sz="0" w:space="0" w:color="auto"/>
            <w:bottom w:val="none" w:sz="0" w:space="0" w:color="auto"/>
            <w:right w:val="none" w:sz="0" w:space="0" w:color="auto"/>
          </w:divBdr>
        </w:div>
        <w:div w:id="355890626">
          <w:marLeft w:val="0"/>
          <w:marRight w:val="0"/>
          <w:marTop w:val="0"/>
          <w:marBottom w:val="0"/>
          <w:divBdr>
            <w:top w:val="none" w:sz="0" w:space="0" w:color="auto"/>
            <w:left w:val="none" w:sz="0" w:space="0" w:color="auto"/>
            <w:bottom w:val="none" w:sz="0" w:space="0" w:color="auto"/>
            <w:right w:val="none" w:sz="0" w:space="0" w:color="auto"/>
          </w:divBdr>
          <w:divsChild>
            <w:div w:id="1202128540">
              <w:marLeft w:val="0"/>
              <w:marRight w:val="0"/>
              <w:marTop w:val="0"/>
              <w:marBottom w:val="0"/>
              <w:divBdr>
                <w:top w:val="none" w:sz="0" w:space="0" w:color="auto"/>
                <w:left w:val="none" w:sz="0" w:space="0" w:color="auto"/>
                <w:bottom w:val="none" w:sz="0" w:space="0" w:color="auto"/>
                <w:right w:val="none" w:sz="0" w:space="0" w:color="auto"/>
              </w:divBdr>
              <w:divsChild>
                <w:div w:id="1644458477">
                  <w:marLeft w:val="0"/>
                  <w:marRight w:val="0"/>
                  <w:marTop w:val="0"/>
                  <w:marBottom w:val="0"/>
                  <w:divBdr>
                    <w:top w:val="none" w:sz="0" w:space="0" w:color="auto"/>
                    <w:left w:val="none" w:sz="0" w:space="0" w:color="auto"/>
                    <w:bottom w:val="none" w:sz="0" w:space="0" w:color="auto"/>
                    <w:right w:val="none" w:sz="0" w:space="0" w:color="auto"/>
                  </w:divBdr>
                  <w:divsChild>
                    <w:div w:id="1387098757">
                      <w:marLeft w:val="0"/>
                      <w:marRight w:val="0"/>
                      <w:marTop w:val="0"/>
                      <w:marBottom w:val="330"/>
                      <w:divBdr>
                        <w:top w:val="none" w:sz="0" w:space="0" w:color="auto"/>
                        <w:left w:val="none" w:sz="0" w:space="0" w:color="auto"/>
                        <w:bottom w:val="none" w:sz="0" w:space="0" w:color="auto"/>
                        <w:right w:val="none" w:sz="0" w:space="0" w:color="auto"/>
                      </w:divBdr>
                      <w:divsChild>
                        <w:div w:id="1454597987">
                          <w:marLeft w:val="0"/>
                          <w:marRight w:val="0"/>
                          <w:marTop w:val="0"/>
                          <w:marBottom w:val="0"/>
                          <w:divBdr>
                            <w:top w:val="none" w:sz="0" w:space="0" w:color="auto"/>
                            <w:left w:val="none" w:sz="0" w:space="0" w:color="auto"/>
                            <w:bottom w:val="none" w:sz="0" w:space="0" w:color="auto"/>
                            <w:right w:val="none" w:sz="0" w:space="0" w:color="auto"/>
                          </w:divBdr>
                          <w:divsChild>
                            <w:div w:id="1441684172">
                              <w:marLeft w:val="0"/>
                              <w:marRight w:val="0"/>
                              <w:marTop w:val="0"/>
                              <w:marBottom w:val="0"/>
                              <w:divBdr>
                                <w:top w:val="none" w:sz="0" w:space="0" w:color="auto"/>
                                <w:left w:val="none" w:sz="0" w:space="0" w:color="auto"/>
                                <w:bottom w:val="none" w:sz="0" w:space="0" w:color="auto"/>
                                <w:right w:val="none" w:sz="0" w:space="0" w:color="auto"/>
                              </w:divBdr>
                              <w:divsChild>
                                <w:div w:id="8023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4236">
                          <w:marLeft w:val="0"/>
                          <w:marRight w:val="0"/>
                          <w:marTop w:val="0"/>
                          <w:marBottom w:val="0"/>
                          <w:divBdr>
                            <w:top w:val="none" w:sz="0" w:space="0" w:color="auto"/>
                            <w:left w:val="none" w:sz="0" w:space="0" w:color="auto"/>
                            <w:bottom w:val="none" w:sz="0" w:space="0" w:color="auto"/>
                            <w:right w:val="none" w:sz="0" w:space="0" w:color="auto"/>
                          </w:divBdr>
                          <w:divsChild>
                            <w:div w:id="887650621">
                              <w:marLeft w:val="0"/>
                              <w:marRight w:val="0"/>
                              <w:marTop w:val="0"/>
                              <w:marBottom w:val="0"/>
                              <w:divBdr>
                                <w:top w:val="none" w:sz="0" w:space="0" w:color="auto"/>
                                <w:left w:val="none" w:sz="0" w:space="0" w:color="auto"/>
                                <w:bottom w:val="none" w:sz="0" w:space="0" w:color="auto"/>
                                <w:right w:val="none" w:sz="0" w:space="0" w:color="auto"/>
                              </w:divBdr>
                              <w:divsChild>
                                <w:div w:id="1810592881">
                                  <w:marLeft w:val="0"/>
                                  <w:marRight w:val="0"/>
                                  <w:marTop w:val="0"/>
                                  <w:marBottom w:val="0"/>
                                  <w:divBdr>
                                    <w:top w:val="none" w:sz="0" w:space="0" w:color="auto"/>
                                    <w:left w:val="none" w:sz="0" w:space="0" w:color="auto"/>
                                    <w:bottom w:val="none" w:sz="0" w:space="0" w:color="auto"/>
                                    <w:right w:val="none" w:sz="0" w:space="0" w:color="auto"/>
                                  </w:divBdr>
                                  <w:divsChild>
                                    <w:div w:id="1628002329">
                                      <w:marLeft w:val="0"/>
                                      <w:marRight w:val="0"/>
                                      <w:marTop w:val="0"/>
                                      <w:marBottom w:val="0"/>
                                      <w:divBdr>
                                        <w:top w:val="none" w:sz="0" w:space="0" w:color="auto"/>
                                        <w:left w:val="none" w:sz="0" w:space="0" w:color="auto"/>
                                        <w:bottom w:val="none" w:sz="0" w:space="0" w:color="auto"/>
                                        <w:right w:val="none" w:sz="0" w:space="0" w:color="auto"/>
                                      </w:divBdr>
                                      <w:divsChild>
                                        <w:div w:id="15922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10824">
                      <w:marLeft w:val="0"/>
                      <w:marRight w:val="0"/>
                      <w:marTop w:val="0"/>
                      <w:marBottom w:val="540"/>
                      <w:divBdr>
                        <w:top w:val="none" w:sz="0" w:space="0" w:color="auto"/>
                        <w:left w:val="none" w:sz="0" w:space="0" w:color="auto"/>
                        <w:bottom w:val="none" w:sz="0" w:space="0" w:color="auto"/>
                        <w:right w:val="none" w:sz="0" w:space="0" w:color="auto"/>
                      </w:divBdr>
                      <w:divsChild>
                        <w:div w:id="1948149229">
                          <w:marLeft w:val="0"/>
                          <w:marRight w:val="0"/>
                          <w:marTop w:val="0"/>
                          <w:marBottom w:val="0"/>
                          <w:divBdr>
                            <w:top w:val="none" w:sz="0" w:space="0" w:color="auto"/>
                            <w:left w:val="none" w:sz="0" w:space="0" w:color="auto"/>
                            <w:bottom w:val="none" w:sz="0" w:space="0" w:color="auto"/>
                            <w:right w:val="none" w:sz="0" w:space="0" w:color="auto"/>
                          </w:divBdr>
                        </w:div>
                        <w:div w:id="2039700889">
                          <w:marLeft w:val="0"/>
                          <w:marRight w:val="0"/>
                          <w:marTop w:val="0"/>
                          <w:marBottom w:val="0"/>
                          <w:divBdr>
                            <w:top w:val="none" w:sz="0" w:space="0" w:color="auto"/>
                            <w:left w:val="none" w:sz="0" w:space="0" w:color="auto"/>
                            <w:bottom w:val="none" w:sz="0" w:space="0" w:color="auto"/>
                            <w:right w:val="none" w:sz="0" w:space="0" w:color="auto"/>
                          </w:divBdr>
                        </w:div>
                      </w:divsChild>
                    </w:div>
                    <w:div w:id="20240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vybox.io/blog/kak-obuchit-sotrudnikov/" TargetMode="External"/><Relationship Id="rId21" Type="http://schemas.openxmlformats.org/officeDocument/2006/relationships/hyperlink" Target="https://envybox.io/blog/zakon-pareto-v-biznese-i-v-zhizni/" TargetMode="External"/><Relationship Id="rId42" Type="http://schemas.openxmlformats.org/officeDocument/2006/relationships/image" Target="media/image10.png"/><Relationship Id="rId63" Type="http://schemas.openxmlformats.org/officeDocument/2006/relationships/hyperlink" Target="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2C0%2C81%3B434271%2C0%2C19&amp;width=786&amp;height=197" TargetMode="External"/><Relationship Id="rId84" Type="http://schemas.openxmlformats.org/officeDocument/2006/relationships/hyperlink" Target="https://envybox.io/blog/vnedrenie-crm-sistemy/" TargetMode="External"/><Relationship Id="rId138" Type="http://schemas.openxmlformats.org/officeDocument/2006/relationships/image" Target="media/image36.png"/><Relationship Id="rId159" Type="http://schemas.openxmlformats.org/officeDocument/2006/relationships/hyperlink" Target="https://envybox.io/kontakty/" TargetMode="External"/><Relationship Id="rId107" Type="http://schemas.openxmlformats.org/officeDocument/2006/relationships/hyperlink" Target="https://envybox.io/blog/kak-ustanovit-chat-na-sajt/" TargetMode="External"/><Relationship Id="rId11" Type="http://schemas.openxmlformats.org/officeDocument/2006/relationships/image" Target="media/image2.png"/><Relationship Id="rId32" Type="http://schemas.openxmlformats.org/officeDocument/2006/relationships/hyperlink" Target="https://envybox.io/blog/wp-content/uploads/2019/11/hero_1_1_2x.png" TargetMode="External"/><Relationship Id="rId53" Type="http://schemas.openxmlformats.org/officeDocument/2006/relationships/hyperlink" Target="https://envybox.io/products/envycrm/" TargetMode="External"/><Relationship Id="rId74" Type="http://schemas.openxmlformats.org/officeDocument/2006/relationships/control" Target="activeX/activeX1.xml"/><Relationship Id="rId128" Type="http://schemas.openxmlformats.org/officeDocument/2006/relationships/image" Target="media/image33.png"/><Relationship Id="rId149" Type="http://schemas.openxmlformats.org/officeDocument/2006/relationships/image" Target="media/image43.png"/><Relationship Id="rId5" Type="http://schemas.openxmlformats.org/officeDocument/2006/relationships/webSettings" Target="webSettings.xml"/><Relationship Id="rId95" Type="http://schemas.openxmlformats.org/officeDocument/2006/relationships/hyperlink" Target="https://envybox.io/blog/vidy-posadochnyh-stranic/" TargetMode="External"/><Relationship Id="rId160" Type="http://schemas.openxmlformats.org/officeDocument/2006/relationships/control" Target="activeX/activeX3.xml"/><Relationship Id="rId22" Type="http://schemas.openxmlformats.org/officeDocument/2006/relationships/hyperlink" Target="https://envybox.io/blog/chto-takoe-trafik-i-kak-ego-poschitat/" TargetMode="External"/><Relationship Id="rId43" Type="http://schemas.openxmlformats.org/officeDocument/2006/relationships/hyperlink" Target="https://envybox.io/blog/wp-content/uploads/2019/11/hero_8_1_2x-1.png" TargetMode="External"/><Relationship Id="rId64" Type="http://schemas.openxmlformats.org/officeDocument/2006/relationships/image" Target="media/image17.jpeg"/><Relationship Id="rId118" Type="http://schemas.openxmlformats.org/officeDocument/2006/relationships/image" Target="media/image30.png"/><Relationship Id="rId139" Type="http://schemas.openxmlformats.org/officeDocument/2006/relationships/hyperlink" Target="https://envybox.io/products/generator-klientov/" TargetMode="External"/><Relationship Id="rId85" Type="http://schemas.openxmlformats.org/officeDocument/2006/relationships/image" Target="media/image22.png"/><Relationship Id="rId150" Type="http://schemas.openxmlformats.org/officeDocument/2006/relationships/hyperlink" Target="https://envybox.io/" TargetMode="External"/><Relationship Id="rId12" Type="http://schemas.openxmlformats.org/officeDocument/2006/relationships/hyperlink" Target="https://envybox.io/blog/wp-content/uploads/2019/11/img_comm_network-1.jpg" TargetMode="External"/><Relationship Id="rId33" Type="http://schemas.openxmlformats.org/officeDocument/2006/relationships/image" Target="media/image7.png"/><Relationship Id="rId108" Type="http://schemas.openxmlformats.org/officeDocument/2006/relationships/hyperlink" Target="https://envybox.io/blog/luchshie-crm-sistemy-dlya-sajta/" TargetMode="External"/><Relationship Id="rId129" Type="http://schemas.openxmlformats.org/officeDocument/2006/relationships/hyperlink" Target="https://envybox.io/blog/reklama-v-mobilnyh-prilozhenijah/" TargetMode="External"/><Relationship Id="rId54" Type="http://schemas.openxmlformats.org/officeDocument/2006/relationships/hyperlink" Target="https://envybox.io/blog/wp-content/uploads/2019/11/4-crm-avtomatich_post@2x-1.jpg" TargetMode="External"/><Relationship Id="rId70" Type="http://schemas.openxmlformats.org/officeDocument/2006/relationships/hyperlink" Target="https://recobox.ru/" TargetMode="External"/><Relationship Id="rId75" Type="http://schemas.openxmlformats.org/officeDocument/2006/relationships/hyperlink" Target="https://envybox.io/blog/chto-takoe-partnerskij-marketing-i-kak-stat-partnerom/" TargetMode="External"/><Relationship Id="rId91" Type="http://schemas.openxmlformats.org/officeDocument/2006/relationships/hyperlink" Target="https://envybox.io/blog/rabota-s-voprosami-klientov/" TargetMode="External"/><Relationship Id="rId96" Type="http://schemas.openxmlformats.org/officeDocument/2006/relationships/hyperlink" Target="https://envybox.io/blog/chto-takoe-partnerskij-marketing-i-kak-stat-partnerom/" TargetMode="External"/><Relationship Id="rId140" Type="http://schemas.openxmlformats.org/officeDocument/2006/relationships/image" Target="media/image37.png"/><Relationship Id="rId145" Type="http://schemas.openxmlformats.org/officeDocument/2006/relationships/image" Target="media/image41.wmf"/><Relationship Id="rId161" Type="http://schemas.openxmlformats.org/officeDocument/2006/relationships/hyperlink" Target="javascript:void(0);" TargetMode="External"/><Relationship Id="rId166" Type="http://schemas.openxmlformats.org/officeDocument/2006/relationships/hyperlink" Target="https://www.youtube.com/channel/UCbS40e5dc6tZH9L1M0lE9Vg" TargetMode="External"/><Relationship Id="rId1" Type="http://schemas.openxmlformats.org/officeDocument/2006/relationships/customXml" Target="../customXml/item1.xml"/><Relationship Id="rId6" Type="http://schemas.openxmlformats.org/officeDocument/2006/relationships/hyperlink" Target="https://envybox.io/" TargetMode="External"/><Relationship Id="rId23" Type="http://schemas.openxmlformats.org/officeDocument/2006/relationships/hyperlink" Target="https://envybox.io/blog/konversija-prodazh/" TargetMode="External"/><Relationship Id="rId28" Type="http://schemas.openxmlformats.org/officeDocument/2006/relationships/hyperlink" Target="https://envybox.io/blog/onlajn-chat-na-sajte/" TargetMode="External"/><Relationship Id="rId49" Type="http://schemas.openxmlformats.org/officeDocument/2006/relationships/hyperlink" Target="https://envybox.io/blog/chto-takoe-trafik-i-kak-ego-poschitat/" TargetMode="External"/><Relationship Id="rId114" Type="http://schemas.openxmlformats.org/officeDocument/2006/relationships/hyperlink" Target="https://envybox.io/blog/opisanie-kartochki-tovara/" TargetMode="External"/><Relationship Id="rId119" Type="http://schemas.openxmlformats.org/officeDocument/2006/relationships/hyperlink" Target="https://envybox.io/blog/kak-obuchit-sotrudnikov/" TargetMode="External"/><Relationship Id="rId44" Type="http://schemas.openxmlformats.org/officeDocument/2006/relationships/image" Target="media/image11.png"/><Relationship Id="rId60" Type="http://schemas.openxmlformats.org/officeDocument/2006/relationships/hyperlink" Target="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0,81;434271,0,19&amp;width=786&amp;height=197" TargetMode="External"/><Relationship Id="rId65" Type="http://schemas.openxmlformats.org/officeDocument/2006/relationships/hyperlink" Target="https://envybox.io/blog/author/ip-envybox-io/" TargetMode="External"/><Relationship Id="rId81" Type="http://schemas.openxmlformats.org/officeDocument/2006/relationships/hyperlink" Target="https://envybox.io/blog/podhod-k-pokupatelju/" TargetMode="External"/><Relationship Id="rId86" Type="http://schemas.openxmlformats.org/officeDocument/2006/relationships/hyperlink" Target="https://envybox.io/blog/vnedrenie-crm-sistemy/" TargetMode="External"/><Relationship Id="rId130" Type="http://schemas.openxmlformats.org/officeDocument/2006/relationships/hyperlink" Target="https://envybox.io/blog/privetstvennye-pisma/" TargetMode="External"/><Relationship Id="rId135" Type="http://schemas.openxmlformats.org/officeDocument/2006/relationships/image" Target="media/image34.png"/><Relationship Id="rId151" Type="http://schemas.openxmlformats.org/officeDocument/2006/relationships/hyperlink" Target="https://envybox.io/products/obratnyy-zvonok/" TargetMode="External"/><Relationship Id="rId156" Type="http://schemas.openxmlformats.org/officeDocument/2006/relationships/hyperlink" Target="https://envybox.io/products/stadnyy-instinkt/" TargetMode="External"/><Relationship Id="rId13" Type="http://schemas.openxmlformats.org/officeDocument/2006/relationships/image" Target="media/image3.jpeg"/><Relationship Id="rId18" Type="http://schemas.openxmlformats.org/officeDocument/2006/relationships/hyperlink" Target="https://envybox.io/blog/kviz-na-sajte/" TargetMode="External"/><Relationship Id="rId39" Type="http://schemas.openxmlformats.org/officeDocument/2006/relationships/hyperlink" Target="https://envybox.io/blog/kak-masshtabirovat-biznes-a-zaodno-i-sobstvennyj-mozg/" TargetMode="External"/><Relationship Id="rId109" Type="http://schemas.openxmlformats.org/officeDocument/2006/relationships/image" Target="media/image27.png"/><Relationship Id="rId34" Type="http://schemas.openxmlformats.org/officeDocument/2006/relationships/hyperlink" Target="https://envybox.io/blog/wp-content/uploads/2019/11/hero_2_1_2x-1.png" TargetMode="External"/><Relationship Id="rId50" Type="http://schemas.openxmlformats.org/officeDocument/2006/relationships/hyperlink" Target="https://envybox.io/blog/chto-takoe-trafik-i-kak-ego-poschitat/" TargetMode="External"/><Relationship Id="rId55" Type="http://schemas.openxmlformats.org/officeDocument/2006/relationships/image" Target="media/image14.jpeg"/><Relationship Id="rId76" Type="http://schemas.openxmlformats.org/officeDocument/2006/relationships/hyperlink" Target="https://envybox.io/blog/chto-takoe-partnerskij-marketing-i-kak-stat-partnerom/" TargetMode="External"/><Relationship Id="rId97" Type="http://schemas.openxmlformats.org/officeDocument/2006/relationships/hyperlink" Target="https://envybox.io/blog/rabota-s-voprosami-klientov/" TargetMode="External"/><Relationship Id="rId104" Type="http://schemas.openxmlformats.org/officeDocument/2006/relationships/hyperlink" Target="https://envybox.io/blog/knopka-obratnogo-zvonka-dlya-sajta/" TargetMode="External"/><Relationship Id="rId120" Type="http://schemas.openxmlformats.org/officeDocument/2006/relationships/hyperlink" Target="https://envybox.io/blog/testirovanie-sotrudnikov-internet-magazina/" TargetMode="External"/><Relationship Id="rId125" Type="http://schemas.openxmlformats.org/officeDocument/2006/relationships/image" Target="media/image32.png"/><Relationship Id="rId141" Type="http://schemas.openxmlformats.org/officeDocument/2006/relationships/hyperlink" Target="https://envybox.io/products/multiknopka/" TargetMode="External"/><Relationship Id="rId146" Type="http://schemas.openxmlformats.org/officeDocument/2006/relationships/control" Target="activeX/activeX2.xml"/><Relationship Id="rId167" Type="http://schemas.openxmlformats.org/officeDocument/2006/relationships/hyperlink" Target="https://www.instagram.com/envybox_life/" TargetMode="External"/><Relationship Id="rId7" Type="http://schemas.openxmlformats.org/officeDocument/2006/relationships/hyperlink" Target="https://envybox.io/blog/" TargetMode="External"/><Relationship Id="rId71" Type="http://schemas.openxmlformats.org/officeDocument/2006/relationships/image" Target="media/image18.png"/><Relationship Id="rId92" Type="http://schemas.openxmlformats.org/officeDocument/2006/relationships/hyperlink" Target="https://envybox.io/blog/kak-snjat-video-kotoroe-prodaet-10-sekretov-videomarketinga/" TargetMode="External"/><Relationship Id="rId162" Type="http://schemas.openxmlformats.org/officeDocument/2006/relationships/hyperlink" Target="https://envybox.io/blog/map/" TargetMode="External"/><Relationship Id="rId2" Type="http://schemas.openxmlformats.org/officeDocument/2006/relationships/numbering" Target="numbering.xml"/><Relationship Id="rId29" Type="http://schemas.openxmlformats.org/officeDocument/2006/relationships/hyperlink" Target="https://envybox.io/blog/onlajn-chat-na-sajte/" TargetMode="External"/><Relationship Id="rId24" Type="http://schemas.openxmlformats.org/officeDocument/2006/relationships/hyperlink" Target="https://envybox.io/blog/obratnyy-zvonok-na-sayte/" TargetMode="External"/><Relationship Id="rId40" Type="http://schemas.openxmlformats.org/officeDocument/2006/relationships/hyperlink" Target="https://envybox.io/blog/kak-masshtabirovat-biznes-a-zaodno-i-sobstvennyj-mozg/" TargetMode="External"/><Relationship Id="rId45" Type="http://schemas.openxmlformats.org/officeDocument/2006/relationships/hyperlink" Target="https://envybox.io/blog/wp-content/uploads/2019/11/hero_9_1_2x-e1573222580471-1.jpg" TargetMode="External"/><Relationship Id="rId66" Type="http://schemas.openxmlformats.org/officeDocument/2006/relationships/hyperlink" Target="https://envybox.io/blog/category/aktualnye-stati/" TargetMode="External"/><Relationship Id="rId87" Type="http://schemas.openxmlformats.org/officeDocument/2006/relationships/hyperlink" Target="https://envybox.io/blog/vidy-posadochnyh-stranic/" TargetMode="External"/><Relationship Id="rId110" Type="http://schemas.openxmlformats.org/officeDocument/2006/relationships/hyperlink" Target="https://envybox.io/blog/luchshie-crm-sistemy-dlya-sajta/" TargetMode="External"/><Relationship Id="rId115" Type="http://schemas.openxmlformats.org/officeDocument/2006/relationships/image" Target="media/image29.png"/><Relationship Id="rId131" Type="http://schemas.openxmlformats.org/officeDocument/2006/relationships/hyperlink" Target="https://envybox.io/blog/privetstvennye-pisma/" TargetMode="External"/><Relationship Id="rId136" Type="http://schemas.openxmlformats.org/officeDocument/2006/relationships/image" Target="media/image35.png"/><Relationship Id="rId157" Type="http://schemas.openxmlformats.org/officeDocument/2006/relationships/hyperlink" Target="https://envybox.io/products/multiknopka/" TargetMode="External"/><Relationship Id="rId61" Type="http://schemas.openxmlformats.org/officeDocument/2006/relationships/image" Target="media/image16.jpeg"/><Relationship Id="rId82" Type="http://schemas.openxmlformats.org/officeDocument/2006/relationships/image" Target="media/image21.png"/><Relationship Id="rId152" Type="http://schemas.openxmlformats.org/officeDocument/2006/relationships/hyperlink" Target="https://envybox.io/products/onlayn-chat/" TargetMode="External"/><Relationship Id="rId19" Type="http://schemas.openxmlformats.org/officeDocument/2006/relationships/hyperlink" Target="https://envybox.io/blog/kak-provesti-mozgovoj-shturm-sredi-sotrudnikov/" TargetMode="External"/><Relationship Id="rId14" Type="http://schemas.openxmlformats.org/officeDocument/2006/relationships/hyperlink" Target="https://envybox.io/blog/wp-content/uploads/2019/11/customers-people-network-ss-1920-1.jpg" TargetMode="External"/><Relationship Id="rId30" Type="http://schemas.openxmlformats.org/officeDocument/2006/relationships/hyperlink" Target="https://envybox.io/blog/wp-content/uploads/2019/11/group_7_3x-1.jpg" TargetMode="External"/><Relationship Id="rId35" Type="http://schemas.openxmlformats.org/officeDocument/2006/relationships/image" Target="media/image8.png"/><Relationship Id="rId56" Type="http://schemas.openxmlformats.org/officeDocument/2006/relationships/image" Target="media/image15.png"/><Relationship Id="rId77" Type="http://schemas.openxmlformats.org/officeDocument/2006/relationships/hyperlink" Target="https://envybox.io/blog/rabota-s-voprosami-klientov/" TargetMode="External"/><Relationship Id="rId100" Type="http://schemas.openxmlformats.org/officeDocument/2006/relationships/image" Target="media/image24.png"/><Relationship Id="rId105" Type="http://schemas.openxmlformats.org/officeDocument/2006/relationships/hyperlink" Target="https://envybox.io/blog/kak-ustanovit-chat-na-sajt/" TargetMode="External"/><Relationship Id="rId126" Type="http://schemas.openxmlformats.org/officeDocument/2006/relationships/hyperlink" Target="https://envybox.io/blog/reputacija-internet-magazina/" TargetMode="External"/><Relationship Id="rId147" Type="http://schemas.openxmlformats.org/officeDocument/2006/relationships/image" Target="media/image42.png"/><Relationship Id="rId168" Type="http://schemas.openxmlformats.org/officeDocument/2006/relationships/fontTable" Target="fontTable.xml"/><Relationship Id="rId8" Type="http://schemas.openxmlformats.org/officeDocument/2006/relationships/hyperlink" Target="https://envybox.io/blog/wp-content/uploads/2019/11/s1200-1.jpg" TargetMode="External"/><Relationship Id="rId51" Type="http://schemas.openxmlformats.org/officeDocument/2006/relationships/hyperlink" Target="https://envybox.io/products/envycrm/" TargetMode="External"/><Relationship Id="rId72" Type="http://schemas.openxmlformats.org/officeDocument/2006/relationships/image" Target="media/image19.png"/><Relationship Id="rId93" Type="http://schemas.openxmlformats.org/officeDocument/2006/relationships/hyperlink" Target="https://envybox.io/blog/podhod-k-pokupatelju/" TargetMode="External"/><Relationship Id="rId98" Type="http://schemas.openxmlformats.org/officeDocument/2006/relationships/hyperlink" Target="https://envybox.io/blog/kak-snjat-video-kotoroe-prodaet-10-sekretov-videomarketinga/" TargetMode="External"/><Relationship Id="rId121" Type="http://schemas.openxmlformats.org/officeDocument/2006/relationships/hyperlink" Target="https://envybox.io/blog/kak-obojti-konkurentov/" TargetMode="External"/><Relationship Id="rId142" Type="http://schemas.openxmlformats.org/officeDocument/2006/relationships/image" Target="media/image38.png"/><Relationship Id="rId163"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hyperlink" Target="https://envybox.io/blog/wp-content/uploads/2019/11/cuKoIe-1.jpg" TargetMode="External"/><Relationship Id="rId46" Type="http://schemas.openxmlformats.org/officeDocument/2006/relationships/image" Target="media/image12.jpeg"/><Relationship Id="rId67" Type="http://schemas.openxmlformats.org/officeDocument/2006/relationships/hyperlink" Target="https://envybox.io/blog/category/klienty/" TargetMode="External"/><Relationship Id="rId116" Type="http://schemas.openxmlformats.org/officeDocument/2006/relationships/hyperlink" Target="https://envybox.io/blog/opisanie-kartochki-tovara/" TargetMode="External"/><Relationship Id="rId137" Type="http://schemas.openxmlformats.org/officeDocument/2006/relationships/hyperlink" Target="https://envybox.io/products/zakhvatchik-klientov/" TargetMode="External"/><Relationship Id="rId158" Type="http://schemas.openxmlformats.org/officeDocument/2006/relationships/hyperlink" Target="https://envybox.io/products/kvizy/" TargetMode="External"/><Relationship Id="rId20" Type="http://schemas.openxmlformats.org/officeDocument/2006/relationships/hyperlink" Target="https://envybox.io/blog/jetapy-voronki-prodazh/" TargetMode="External"/><Relationship Id="rId41" Type="http://schemas.openxmlformats.org/officeDocument/2006/relationships/hyperlink" Target="https://envybox.io/blog/wp-content/uploads/2019/11/hero_6_1_2x.png" TargetMode="External"/><Relationship Id="rId62" Type="http://schemas.openxmlformats.org/officeDocument/2006/relationships/hyperlink" Target="https://an.yandex.ru/count/WrKejI_zO383NHe0j2nKljmA2VeK5WK0CWGnG-LVOG00000uneLJkFJuWEG7W06Hojq9Y063xF3kV901YgFlhTA0W802c06Ae--jKg01-gAe0VgYxwrIk064Z-hU8i010jW1xl-IdG7W0VYeZnle0P84-07G_jNs6Ba2RKfbMKTbDBpm0fR7auZ0yK-00yp8tR46Y0EhvyMG29W3uqhy0UW4uJ_u18MMO8W5nl8-a0M5bc2W1Swh7QW5rhaOi0NMkHYu1TQv6C05zSzHo0MWu1JG1QEb2OYSlMvedUm5l6Fh4ga73yaiav5q7rAu1xG62iB_ghiCoGfjIOBnF_BqFxBgZU0FoG004nm7WD7Dw0l6yZxm2mQ83Bh5thu1gGmip_SOmhBsF-WCdmQO3SIpD3_ekhAlmFVOzHAW3i24FPB3t9cItOzIsGyRmlfG1jhoFu0Gz_tn7f0GWQ3epSQyf96zX9-l3W6O4VMT6h3MyAiPu17_ZSi3w16safpjrR_7g8ieKGf1A25FuYpty3_f4kWyN2KQGX3Iy18IcA3ug-Qx_jKMu1FMkHY859QxX_RJaBYlQQ0KrhaOg1I5bc2fWfs91k0K0UWKZ0B85RR3qxRF0j0Lk-R2YGRO5S6AzkoZZxpyO_2O5W6W5l3woee6i1Qo0yaMq1QwnTw-0O4Nc1VCnz8Vg1S9k1S1m1Ur4jWNm8Gzw1S2cHYW612m6DMh_ue6k1W7q1WX-1ZZi-hAghJNonw06V3Sy8_9sv2FKOaP3uG60000002G6G6W6PO1i1cu6S3I6H9vOM9pNtDbSdPbSYzoDJSpBJFW6HNe6P86y1c0mWFu6T-T_Ho16l__urzn9uXJY1h0X3sG6e10c1hKmrEm6kM8s8QsbPUEum6u6WFr6W40002O6yIpDB0RLhWR0u8S3K9lEJfsRt14TcjqL3Vf703mFu0T_t-P7G3mF-0TrE4kg1u19o2n1COmOv116A8m5Wu8WjGP6amIWzPc-BvRtgQoBKmm5P6udO2RDgBYUyOeayltJfvSn4koE9qrkq5BucREUXZpctkFlHzDlavUWhwousT909vNLxFVGCBXaFamCDZ7iwcIZx2mBNV6OTy831P2cBMBC-iOj2mlPRb4RVlm~1?stat-id=1&amp;test-tag=351345597012497&amp;banner-sizes=eyI3MjA1NzYwNTA5MTg3OTEwOSI6Ijc4NngxOTcifQ%3D%3D&amp;format-type=118&amp;actual-format=12&amp;pcodever=44671&amp;banner-test-tags=eyI3MjA1NzYwNTA5MTg3OTEwOSI6IjU3MzYxIn0%3D&amp;pcode-active-testids=420557%2C0%2C81%3B434271%2C0%2C19&amp;width=786&amp;height=197" TargetMode="External"/><Relationship Id="rId83" Type="http://schemas.openxmlformats.org/officeDocument/2006/relationships/hyperlink" Target="https://envybox.io/blog/podhod-k-pokupatelju/" TargetMode="External"/><Relationship Id="rId88" Type="http://schemas.openxmlformats.org/officeDocument/2006/relationships/image" Target="media/image23.png"/><Relationship Id="rId111" Type="http://schemas.openxmlformats.org/officeDocument/2006/relationships/hyperlink" Target="https://envybox.io/blog/sozdanie-chata-dlya-saita/" TargetMode="External"/><Relationship Id="rId132" Type="http://schemas.openxmlformats.org/officeDocument/2006/relationships/hyperlink" Target="https://envybox.io/products/kvizy/" TargetMode="External"/><Relationship Id="rId153" Type="http://schemas.openxmlformats.org/officeDocument/2006/relationships/hyperlink" Target="https://envybox.io/products/generator-klientov/" TargetMode="External"/><Relationship Id="rId15" Type="http://schemas.openxmlformats.org/officeDocument/2006/relationships/image" Target="media/image4.jpeg"/><Relationship Id="rId36" Type="http://schemas.openxmlformats.org/officeDocument/2006/relationships/hyperlink" Target="https://envybox.io/blog/wp-content/uploads/2019/11/screen_9_desk_1_2x-1-1.jpg" TargetMode="External"/><Relationship Id="rId57" Type="http://schemas.openxmlformats.org/officeDocument/2006/relationships/hyperlink" Target="https://envybox.io/blog/blochnyj-konstruktor-internet-magazina/" TargetMode="External"/><Relationship Id="rId106" Type="http://schemas.openxmlformats.org/officeDocument/2006/relationships/image" Target="media/image26.png"/><Relationship Id="rId127" Type="http://schemas.openxmlformats.org/officeDocument/2006/relationships/hyperlink" Target="https://envybox.io/blog/reklama-v-mobilnyh-prilozhenijah/" TargetMode="External"/><Relationship Id="rId10" Type="http://schemas.openxmlformats.org/officeDocument/2006/relationships/hyperlink" Target="https://envybox.io/products/onlayn-chat/" TargetMode="External"/><Relationship Id="rId31" Type="http://schemas.openxmlformats.org/officeDocument/2006/relationships/image" Target="media/image6.jpeg"/><Relationship Id="rId52" Type="http://schemas.openxmlformats.org/officeDocument/2006/relationships/hyperlink" Target="https://envybox.io/products/envycrm/" TargetMode="External"/><Relationship Id="rId73" Type="http://schemas.openxmlformats.org/officeDocument/2006/relationships/image" Target="media/image20.wmf"/><Relationship Id="rId78" Type="http://schemas.openxmlformats.org/officeDocument/2006/relationships/hyperlink" Target="https://envybox.io/blog/rabota-s-voprosami-klientov/" TargetMode="External"/><Relationship Id="rId94" Type="http://schemas.openxmlformats.org/officeDocument/2006/relationships/hyperlink" Target="https://envybox.io/blog/vnedrenie-crm-sistemy/" TargetMode="External"/><Relationship Id="rId99" Type="http://schemas.openxmlformats.org/officeDocument/2006/relationships/hyperlink" Target="https://envybox.io/blog/omnikanalnyj-podhod-k-prodvizheniju-biznesa/" TargetMode="External"/><Relationship Id="rId101" Type="http://schemas.openxmlformats.org/officeDocument/2006/relationships/hyperlink" Target="https://envybox.io/blog/omnikanalnyj-podhod-k-prodvizheniju-biznesa/" TargetMode="External"/><Relationship Id="rId122" Type="http://schemas.openxmlformats.org/officeDocument/2006/relationships/image" Target="media/image31.png"/><Relationship Id="rId143" Type="http://schemas.openxmlformats.org/officeDocument/2006/relationships/image" Target="media/image39.png"/><Relationship Id="rId148" Type="http://schemas.openxmlformats.org/officeDocument/2006/relationships/hyperlink" Target="https://envybox.io/blog/vzaimodejstvie-s-klientami/#body" TargetMode="External"/><Relationship Id="rId164" Type="http://schemas.openxmlformats.org/officeDocument/2006/relationships/hyperlink" Target="https://vk.com/envyblog"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5.jpeg"/><Relationship Id="rId47" Type="http://schemas.openxmlformats.org/officeDocument/2006/relationships/image" Target="media/image13.png"/><Relationship Id="rId68" Type="http://schemas.openxmlformats.org/officeDocument/2006/relationships/hyperlink" Target="https://envybox.io/blog/category/obratnyj-zvonok/" TargetMode="External"/><Relationship Id="rId89" Type="http://schemas.openxmlformats.org/officeDocument/2006/relationships/hyperlink" Target="https://envybox.io/blog/vidy-posadochnyh-stranic/" TargetMode="External"/><Relationship Id="rId112" Type="http://schemas.openxmlformats.org/officeDocument/2006/relationships/image" Target="media/image28.png"/><Relationship Id="rId133" Type="http://schemas.openxmlformats.org/officeDocument/2006/relationships/hyperlink" Target="https://envybox.io/products/obratnyy-zvonok/" TargetMode="External"/><Relationship Id="rId154" Type="http://schemas.openxmlformats.org/officeDocument/2006/relationships/hyperlink" Target="https://envybox.io/products/zakhvatchik-klientov/" TargetMode="External"/><Relationship Id="rId16" Type="http://schemas.openxmlformats.org/officeDocument/2006/relationships/hyperlink" Target="https://envybox.io/blog/kviz-na-sajte/" TargetMode="External"/><Relationship Id="rId37" Type="http://schemas.openxmlformats.org/officeDocument/2006/relationships/image" Target="media/image9.jpeg"/><Relationship Id="rId58" Type="http://schemas.openxmlformats.org/officeDocument/2006/relationships/hyperlink" Target="https://envybox.io/blog/blochnyj-konstruktor-internet-magazina/" TargetMode="External"/><Relationship Id="rId79" Type="http://schemas.openxmlformats.org/officeDocument/2006/relationships/hyperlink" Target="https://envybox.io/blog/kak-snjat-video-kotoroe-prodaet-10-sekretov-videomarketinga/" TargetMode="External"/><Relationship Id="rId102" Type="http://schemas.openxmlformats.org/officeDocument/2006/relationships/hyperlink" Target="https://envybox.io/blog/knopka-obratnogo-zvonka-dlya-sajta/" TargetMode="External"/><Relationship Id="rId123" Type="http://schemas.openxmlformats.org/officeDocument/2006/relationships/hyperlink" Target="https://envybox.io/blog/kak-obojti-konkurentov/" TargetMode="External"/><Relationship Id="rId144" Type="http://schemas.openxmlformats.org/officeDocument/2006/relationships/image" Target="media/image40.png"/><Relationship Id="rId90" Type="http://schemas.openxmlformats.org/officeDocument/2006/relationships/hyperlink" Target="https://envybox.io/blog/chto-takoe-partnerskij-marketing-i-kak-stat-partnerom/" TargetMode="External"/><Relationship Id="rId165" Type="http://schemas.openxmlformats.org/officeDocument/2006/relationships/hyperlink" Target="https://www.facebook.com/envyblog/" TargetMode="External"/><Relationship Id="rId27" Type="http://schemas.openxmlformats.org/officeDocument/2006/relationships/hyperlink" Target="https://envybox.io/blog/onlajn-chat-na-sajte/" TargetMode="External"/><Relationship Id="rId48" Type="http://schemas.openxmlformats.org/officeDocument/2006/relationships/hyperlink" Target="https://envybox.io/blog/chto-takoe-trafik-i-kak-ego-poschitat/" TargetMode="External"/><Relationship Id="rId69" Type="http://schemas.openxmlformats.org/officeDocument/2006/relationships/hyperlink" Target="https://envybox.io/blog/author/ip-envybox-io/" TargetMode="External"/><Relationship Id="rId113" Type="http://schemas.openxmlformats.org/officeDocument/2006/relationships/hyperlink" Target="https://envybox.io/blog/sozdanie-chata-dlya-saita/" TargetMode="External"/><Relationship Id="rId134" Type="http://schemas.openxmlformats.org/officeDocument/2006/relationships/hyperlink" Target="https://envybox.io/products/stadnyy-instinkt/" TargetMode="External"/><Relationship Id="rId80" Type="http://schemas.openxmlformats.org/officeDocument/2006/relationships/hyperlink" Target="https://envybox.io/blog/kak-snjat-video-kotoroe-prodaet-10-sekretov-videomarketinga/" TargetMode="External"/><Relationship Id="rId155" Type="http://schemas.openxmlformats.org/officeDocument/2006/relationships/hyperlink" Target="https://envybox.io/products/envycrm/" TargetMode="External"/><Relationship Id="rId17" Type="http://schemas.openxmlformats.org/officeDocument/2006/relationships/hyperlink" Target="https://envybox.io/blog/kviz-na-sajte/" TargetMode="External"/><Relationship Id="rId38" Type="http://schemas.openxmlformats.org/officeDocument/2006/relationships/hyperlink" Target="https://envybox.io/blog/kak-masshtabirovat-biznes-a-zaodno-i-sobstvennyj-mozg/" TargetMode="External"/><Relationship Id="rId59" Type="http://schemas.openxmlformats.org/officeDocument/2006/relationships/hyperlink" Target="https://envybox.io/blog/blochnyj-konstruktor-internet-magazina/" TargetMode="External"/><Relationship Id="rId103" Type="http://schemas.openxmlformats.org/officeDocument/2006/relationships/image" Target="media/image25.png"/><Relationship Id="rId124" Type="http://schemas.openxmlformats.org/officeDocument/2006/relationships/hyperlink" Target="https://envybox.io/blog/reputacija-internet-magazin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CEE98-F019-41EA-A9B6-AB3DFFF5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102</Pages>
  <Words>7503</Words>
  <Characters>42771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2</cp:revision>
  <dcterms:created xsi:type="dcterms:W3CDTF">2021-10-08T06:36:00Z</dcterms:created>
  <dcterms:modified xsi:type="dcterms:W3CDTF">2021-10-08T06:41:00Z</dcterms:modified>
</cp:coreProperties>
</file>